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52" w:type="dxa"/>
        <w:tblInd w:w="-6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9"/>
        <w:gridCol w:w="425"/>
        <w:gridCol w:w="619"/>
        <w:gridCol w:w="128"/>
        <w:gridCol w:w="395"/>
        <w:gridCol w:w="967"/>
        <w:gridCol w:w="1552"/>
        <w:gridCol w:w="44"/>
        <w:gridCol w:w="711"/>
        <w:gridCol w:w="39"/>
        <w:gridCol w:w="98"/>
        <w:gridCol w:w="660"/>
        <w:gridCol w:w="753"/>
        <w:gridCol w:w="1483"/>
        <w:gridCol w:w="71"/>
        <w:gridCol w:w="536"/>
        <w:gridCol w:w="590"/>
        <w:gridCol w:w="712"/>
      </w:tblGrid>
      <w:tr w:rsidR="002175AE" w:rsidRPr="00C208FC" w14:paraId="24AA9694" w14:textId="77777777" w:rsidTr="7D1789CB">
        <w:trPr>
          <w:trHeight w:val="421"/>
        </w:trPr>
        <w:tc>
          <w:tcPr>
            <w:tcW w:w="1841" w:type="dxa"/>
            <w:gridSpan w:val="4"/>
            <w:noWrap/>
            <w:vAlign w:val="center"/>
            <w:hideMark/>
          </w:tcPr>
          <w:p w14:paraId="3B37431C" w14:textId="77777777" w:rsidR="002175AE" w:rsidRPr="00C208FC" w:rsidRDefault="002175AE" w:rsidP="00446762">
            <w:pPr>
              <w:jc w:val="center"/>
              <w:rPr>
                <w:rFonts w:ascii="Arial" w:eastAsiaTheme="minorEastAsia" w:hAnsi="Arial" w:cs="Arial"/>
                <w:b/>
                <w:bCs/>
                <w:sz w:val="20"/>
                <w:szCs w:val="20"/>
                <w:lang w:eastAsia="es-ES"/>
              </w:rPr>
            </w:pPr>
            <w:r w:rsidRPr="00C208FC">
              <w:rPr>
                <w:rFonts w:ascii="Arial" w:eastAsia="Times New Roman" w:hAnsi="Arial" w:cs="Arial"/>
                <w:b/>
                <w:bCs/>
                <w:sz w:val="20"/>
                <w:szCs w:val="20"/>
                <w:lang w:eastAsia="es-ES"/>
              </w:rPr>
              <w:t>PAGO No.</w:t>
            </w:r>
          </w:p>
        </w:tc>
        <w:tc>
          <w:tcPr>
            <w:tcW w:w="1362" w:type="dxa"/>
            <w:gridSpan w:val="2"/>
            <w:vMerge w:val="restart"/>
            <w:shd w:val="clear" w:color="auto" w:fill="D9D9D9" w:themeFill="background1" w:themeFillShade="D9"/>
            <w:noWrap/>
            <w:vAlign w:val="center"/>
            <w:hideMark/>
          </w:tcPr>
          <w:p w14:paraId="521668EE" w14:textId="77777777" w:rsidR="002175AE" w:rsidRPr="00C208FC" w:rsidRDefault="002175AE" w:rsidP="00446762">
            <w:pPr>
              <w:jc w:val="center"/>
              <w:rPr>
                <w:rFonts w:ascii="Arial" w:eastAsia="Times New Roman" w:hAnsi="Arial" w:cs="Arial"/>
                <w:b/>
                <w:bCs/>
                <w:sz w:val="20"/>
                <w:szCs w:val="20"/>
                <w:lang w:eastAsia="es-ES_tradnl"/>
              </w:rPr>
            </w:pPr>
            <w:r w:rsidRPr="00C208FC">
              <w:rPr>
                <w:rFonts w:ascii="Arial" w:eastAsia="Times New Roman" w:hAnsi="Arial" w:cs="Arial"/>
                <w:b/>
                <w:bCs/>
                <w:sz w:val="20"/>
                <w:szCs w:val="20"/>
                <w:lang w:eastAsia="es-ES_tradnl"/>
              </w:rPr>
              <w:t>PERIODO A PAGAR</w:t>
            </w:r>
          </w:p>
        </w:tc>
        <w:tc>
          <w:tcPr>
            <w:tcW w:w="1552" w:type="dxa"/>
            <w:shd w:val="clear" w:color="auto" w:fill="DBDBDB" w:themeFill="accent3" w:themeFillTint="66"/>
            <w:vAlign w:val="center"/>
            <w:hideMark/>
          </w:tcPr>
          <w:p w14:paraId="40C4518C" w14:textId="77777777" w:rsidR="002175AE" w:rsidRPr="00C208FC" w:rsidRDefault="002175AE" w:rsidP="00446762">
            <w:pPr>
              <w:jc w:val="center"/>
              <w:rPr>
                <w:rFonts w:ascii="Arial" w:eastAsia="Times New Roman" w:hAnsi="Arial" w:cs="Arial"/>
                <w:b/>
                <w:bCs/>
                <w:sz w:val="20"/>
                <w:szCs w:val="20"/>
                <w:lang w:eastAsia="es-ES_tradnl"/>
              </w:rPr>
            </w:pPr>
            <w:r w:rsidRPr="00C208FC">
              <w:rPr>
                <w:rFonts w:ascii="Arial" w:eastAsia="Times New Roman" w:hAnsi="Arial" w:cs="Arial"/>
                <w:b/>
                <w:bCs/>
                <w:sz w:val="20"/>
                <w:szCs w:val="20"/>
                <w:lang w:eastAsia="es-ES_tradnl"/>
              </w:rPr>
              <w:t>Desde (dd/mm/aa)</w:t>
            </w:r>
          </w:p>
        </w:tc>
        <w:tc>
          <w:tcPr>
            <w:tcW w:w="1552" w:type="dxa"/>
            <w:gridSpan w:val="5"/>
            <w:shd w:val="clear" w:color="auto" w:fill="DBDBDB" w:themeFill="accent3" w:themeFillTint="66"/>
            <w:vAlign w:val="center"/>
            <w:hideMark/>
          </w:tcPr>
          <w:p w14:paraId="46792E97" w14:textId="77777777" w:rsidR="002175AE" w:rsidRPr="00C208FC" w:rsidRDefault="002175AE" w:rsidP="00446762">
            <w:pPr>
              <w:jc w:val="center"/>
              <w:rPr>
                <w:rFonts w:ascii="Arial" w:eastAsia="Times New Roman" w:hAnsi="Arial" w:cs="Arial"/>
                <w:b/>
                <w:bCs/>
                <w:sz w:val="20"/>
                <w:szCs w:val="20"/>
                <w:lang w:eastAsia="es-ES_tradnl"/>
              </w:rPr>
            </w:pPr>
            <w:r w:rsidRPr="00C208FC">
              <w:rPr>
                <w:rFonts w:ascii="Arial" w:eastAsia="Times New Roman" w:hAnsi="Arial" w:cs="Arial"/>
                <w:b/>
                <w:bCs/>
                <w:sz w:val="20"/>
                <w:szCs w:val="20"/>
                <w:lang w:eastAsia="es-ES_tradnl"/>
              </w:rPr>
              <w:t>Hasta (dd/mm/aa)</w:t>
            </w:r>
          </w:p>
        </w:tc>
        <w:tc>
          <w:tcPr>
            <w:tcW w:w="2236" w:type="dxa"/>
            <w:gridSpan w:val="2"/>
            <w:vMerge w:val="restart"/>
            <w:shd w:val="clear" w:color="auto" w:fill="D9D9D9" w:themeFill="background1" w:themeFillShade="D9"/>
            <w:vAlign w:val="center"/>
            <w:hideMark/>
          </w:tcPr>
          <w:p w14:paraId="31FD42AE" w14:textId="77777777" w:rsidR="002175AE" w:rsidRPr="00C208FC" w:rsidRDefault="002175AE" w:rsidP="00446762">
            <w:pPr>
              <w:jc w:val="center"/>
              <w:rPr>
                <w:rFonts w:ascii="Arial" w:eastAsia="Times New Roman" w:hAnsi="Arial" w:cs="Arial"/>
                <w:b/>
                <w:bCs/>
                <w:sz w:val="20"/>
                <w:szCs w:val="20"/>
                <w:lang w:eastAsia="es-ES_tradnl"/>
              </w:rPr>
            </w:pPr>
            <w:r w:rsidRPr="00C208FC">
              <w:rPr>
                <w:rFonts w:ascii="Arial" w:eastAsia="Times New Roman" w:hAnsi="Arial" w:cs="Arial"/>
                <w:b/>
                <w:bCs/>
                <w:sz w:val="20"/>
                <w:szCs w:val="20"/>
                <w:lang w:eastAsia="es-ES_tradnl"/>
              </w:rPr>
              <w:t>FECHA PRESENTACIÓN DEL INFORME</w:t>
            </w:r>
          </w:p>
        </w:tc>
        <w:tc>
          <w:tcPr>
            <w:tcW w:w="607" w:type="dxa"/>
            <w:gridSpan w:val="2"/>
            <w:shd w:val="clear" w:color="auto" w:fill="D9D9D9" w:themeFill="background1" w:themeFillShade="D9"/>
            <w:vAlign w:val="center"/>
            <w:hideMark/>
          </w:tcPr>
          <w:p w14:paraId="5BF3CF4C" w14:textId="77777777" w:rsidR="002175AE" w:rsidRPr="00C208FC" w:rsidRDefault="002175AE" w:rsidP="00446762">
            <w:pPr>
              <w:jc w:val="center"/>
              <w:rPr>
                <w:rFonts w:ascii="Arial" w:eastAsia="Times New Roman" w:hAnsi="Arial" w:cs="Arial"/>
                <w:b/>
                <w:bCs/>
                <w:sz w:val="20"/>
                <w:szCs w:val="20"/>
                <w:lang w:eastAsia="es-ES_tradnl"/>
              </w:rPr>
            </w:pPr>
            <w:r w:rsidRPr="00C208FC">
              <w:rPr>
                <w:rFonts w:ascii="Arial" w:eastAsia="Times New Roman" w:hAnsi="Arial" w:cs="Arial"/>
                <w:b/>
                <w:bCs/>
                <w:sz w:val="20"/>
                <w:szCs w:val="20"/>
                <w:lang w:eastAsia="es-ES_tradnl"/>
              </w:rPr>
              <w:t>DD</w:t>
            </w:r>
          </w:p>
        </w:tc>
        <w:tc>
          <w:tcPr>
            <w:tcW w:w="590" w:type="dxa"/>
            <w:shd w:val="clear" w:color="auto" w:fill="D9D9D9" w:themeFill="background1" w:themeFillShade="D9"/>
            <w:vAlign w:val="center"/>
            <w:hideMark/>
          </w:tcPr>
          <w:p w14:paraId="33647864" w14:textId="77777777" w:rsidR="002175AE" w:rsidRPr="00C208FC" w:rsidRDefault="002175AE" w:rsidP="00446762">
            <w:pPr>
              <w:jc w:val="center"/>
              <w:rPr>
                <w:rFonts w:ascii="Arial" w:eastAsia="Times New Roman" w:hAnsi="Arial" w:cs="Arial"/>
                <w:b/>
                <w:bCs/>
                <w:sz w:val="20"/>
                <w:szCs w:val="20"/>
                <w:lang w:eastAsia="es-ES_tradnl"/>
              </w:rPr>
            </w:pPr>
            <w:r w:rsidRPr="00C208FC">
              <w:rPr>
                <w:rFonts w:ascii="Arial" w:eastAsia="Times New Roman" w:hAnsi="Arial" w:cs="Arial"/>
                <w:b/>
                <w:bCs/>
                <w:sz w:val="20"/>
                <w:szCs w:val="20"/>
                <w:lang w:eastAsia="es-ES_tradnl"/>
              </w:rPr>
              <w:t>MM</w:t>
            </w:r>
          </w:p>
        </w:tc>
        <w:tc>
          <w:tcPr>
            <w:tcW w:w="712" w:type="dxa"/>
            <w:shd w:val="clear" w:color="auto" w:fill="D9D9D9" w:themeFill="background1" w:themeFillShade="D9"/>
            <w:vAlign w:val="center"/>
            <w:hideMark/>
          </w:tcPr>
          <w:p w14:paraId="306B6FBE" w14:textId="77777777" w:rsidR="002175AE" w:rsidRPr="00C208FC" w:rsidRDefault="002175AE" w:rsidP="00446762">
            <w:pPr>
              <w:jc w:val="center"/>
              <w:rPr>
                <w:rFonts w:ascii="Arial" w:eastAsia="Times New Roman" w:hAnsi="Arial" w:cs="Arial"/>
                <w:b/>
                <w:bCs/>
                <w:sz w:val="20"/>
                <w:szCs w:val="20"/>
                <w:lang w:eastAsia="es-ES_tradnl"/>
              </w:rPr>
            </w:pPr>
            <w:r w:rsidRPr="00C208FC">
              <w:rPr>
                <w:rFonts w:ascii="Arial" w:eastAsia="Times New Roman" w:hAnsi="Arial" w:cs="Arial"/>
                <w:b/>
                <w:bCs/>
                <w:sz w:val="20"/>
                <w:szCs w:val="20"/>
                <w:lang w:eastAsia="es-ES_tradnl"/>
              </w:rPr>
              <w:t>AA</w:t>
            </w:r>
          </w:p>
        </w:tc>
      </w:tr>
      <w:tr w:rsidR="002175AE" w:rsidRPr="00C208FC" w14:paraId="2D365650" w14:textId="77777777" w:rsidTr="00EA7543">
        <w:trPr>
          <w:trHeight w:val="371"/>
        </w:trPr>
        <w:tc>
          <w:tcPr>
            <w:tcW w:w="669" w:type="dxa"/>
            <w:noWrap/>
            <w:vAlign w:val="center"/>
            <w:hideMark/>
          </w:tcPr>
          <w:p w14:paraId="3F5F7B57" w14:textId="7514D5E7" w:rsidR="002175AE" w:rsidRPr="00C208FC" w:rsidRDefault="002175AE" w:rsidP="7D1789CB">
            <w:pPr>
              <w:jc w:val="center"/>
              <w:rPr>
                <w:rFonts w:ascii="Arial" w:eastAsia="Times New Roman" w:hAnsi="Arial" w:cs="Arial"/>
                <w:b/>
                <w:bCs/>
                <w:sz w:val="20"/>
                <w:szCs w:val="20"/>
                <w:lang w:eastAsia="es-ES"/>
              </w:rPr>
            </w:pPr>
            <w:r w:rsidRPr="00C208FC">
              <w:rPr>
                <w:rFonts w:ascii="Arial" w:eastAsia="Times New Roman" w:hAnsi="Arial" w:cs="Arial"/>
                <w:b/>
                <w:bCs/>
                <w:sz w:val="20"/>
                <w:szCs w:val="20"/>
                <w:lang w:eastAsia="es-ES"/>
              </w:rPr>
              <w:t> </w:t>
            </w:r>
            <w:r w:rsidR="00306BA9">
              <w:rPr>
                <w:rFonts w:ascii="Arial" w:eastAsia="Times New Roman" w:hAnsi="Arial" w:cs="Arial"/>
                <w:b/>
                <w:bCs/>
                <w:sz w:val="20"/>
                <w:szCs w:val="20"/>
                <w:lang w:eastAsia="es-ES"/>
              </w:rPr>
              <w:t>5</w:t>
            </w:r>
          </w:p>
        </w:tc>
        <w:tc>
          <w:tcPr>
            <w:tcW w:w="425" w:type="dxa"/>
            <w:noWrap/>
            <w:vAlign w:val="center"/>
            <w:hideMark/>
          </w:tcPr>
          <w:p w14:paraId="4D0B8EB3" w14:textId="77777777" w:rsidR="002175AE" w:rsidRPr="00C208FC" w:rsidRDefault="002175AE" w:rsidP="00446762">
            <w:pPr>
              <w:jc w:val="center"/>
              <w:rPr>
                <w:rFonts w:ascii="Arial" w:eastAsia="Times New Roman" w:hAnsi="Arial" w:cs="Arial"/>
                <w:b/>
                <w:bCs/>
                <w:sz w:val="20"/>
                <w:szCs w:val="20"/>
                <w:lang w:eastAsia="es-ES_tradnl"/>
              </w:rPr>
            </w:pPr>
            <w:r w:rsidRPr="00C208FC">
              <w:rPr>
                <w:rFonts w:ascii="Arial" w:eastAsia="Times New Roman" w:hAnsi="Arial" w:cs="Arial"/>
                <w:b/>
                <w:bCs/>
                <w:sz w:val="20"/>
                <w:szCs w:val="20"/>
                <w:lang w:eastAsia="es-ES_tradnl"/>
              </w:rPr>
              <w:t>DE</w:t>
            </w:r>
          </w:p>
        </w:tc>
        <w:tc>
          <w:tcPr>
            <w:tcW w:w="747" w:type="dxa"/>
            <w:gridSpan w:val="2"/>
            <w:vAlign w:val="center"/>
            <w:hideMark/>
          </w:tcPr>
          <w:p w14:paraId="4F6E378D" w14:textId="4F452AFA" w:rsidR="002175AE" w:rsidRPr="00C208FC" w:rsidRDefault="008B45D1" w:rsidP="7D1789CB">
            <w:pPr>
              <w:spacing w:line="259" w:lineRule="auto"/>
              <w:jc w:val="center"/>
              <w:rPr>
                <w:rFonts w:ascii="Arial" w:hAnsi="Arial" w:cs="Arial"/>
                <w:sz w:val="20"/>
                <w:szCs w:val="20"/>
              </w:rPr>
            </w:pPr>
            <w:r>
              <w:rPr>
                <w:rFonts w:ascii="Arial" w:hAnsi="Arial" w:cs="Arial"/>
                <w:sz w:val="20"/>
                <w:szCs w:val="20"/>
              </w:rPr>
              <w:t>12</w:t>
            </w:r>
          </w:p>
        </w:tc>
        <w:tc>
          <w:tcPr>
            <w:tcW w:w="1362" w:type="dxa"/>
            <w:gridSpan w:val="2"/>
            <w:vMerge/>
            <w:vAlign w:val="center"/>
            <w:hideMark/>
          </w:tcPr>
          <w:p w14:paraId="525603D9" w14:textId="77777777" w:rsidR="002175AE" w:rsidRPr="00C208FC" w:rsidRDefault="002175AE" w:rsidP="00446762">
            <w:pPr>
              <w:rPr>
                <w:rFonts w:ascii="Arial" w:eastAsia="Times New Roman" w:hAnsi="Arial" w:cs="Arial"/>
                <w:b/>
                <w:bCs/>
                <w:sz w:val="20"/>
                <w:szCs w:val="20"/>
                <w:lang w:eastAsia="es-ES_tradnl"/>
              </w:rPr>
            </w:pPr>
          </w:p>
        </w:tc>
        <w:tc>
          <w:tcPr>
            <w:tcW w:w="1552" w:type="dxa"/>
            <w:shd w:val="clear" w:color="auto" w:fill="FFFFFF" w:themeFill="background1"/>
            <w:noWrap/>
            <w:vAlign w:val="center"/>
            <w:hideMark/>
          </w:tcPr>
          <w:p w14:paraId="48DE7DB0" w14:textId="3743A32F" w:rsidR="002175AE" w:rsidRPr="00C208FC" w:rsidRDefault="00306BA9" w:rsidP="7D1789CB">
            <w:pPr>
              <w:rPr>
                <w:rFonts w:ascii="Arial" w:eastAsia="Times New Roman" w:hAnsi="Arial" w:cs="Arial"/>
                <w:b/>
                <w:bCs/>
                <w:sz w:val="20"/>
                <w:szCs w:val="20"/>
                <w:lang w:eastAsia="es-ES"/>
              </w:rPr>
            </w:pPr>
            <w:r>
              <w:rPr>
                <w:rFonts w:ascii="Arial" w:eastAsia="Times New Roman" w:hAnsi="Arial" w:cs="Arial"/>
                <w:b/>
                <w:bCs/>
                <w:sz w:val="20"/>
                <w:szCs w:val="20"/>
                <w:lang w:eastAsia="es-ES"/>
              </w:rPr>
              <w:t>01/05</w:t>
            </w:r>
            <w:r w:rsidR="008B45D1">
              <w:rPr>
                <w:rFonts w:ascii="Arial" w:eastAsia="Times New Roman" w:hAnsi="Arial" w:cs="Arial"/>
                <w:b/>
                <w:bCs/>
                <w:sz w:val="20"/>
                <w:szCs w:val="20"/>
                <w:lang w:eastAsia="es-ES"/>
              </w:rPr>
              <w:t>/2026</w:t>
            </w:r>
          </w:p>
        </w:tc>
        <w:tc>
          <w:tcPr>
            <w:tcW w:w="1552" w:type="dxa"/>
            <w:gridSpan w:val="5"/>
            <w:shd w:val="clear" w:color="auto" w:fill="FFFFFF" w:themeFill="background1"/>
            <w:noWrap/>
            <w:vAlign w:val="center"/>
            <w:hideMark/>
          </w:tcPr>
          <w:p w14:paraId="1A88AB52" w14:textId="466A7388" w:rsidR="002175AE" w:rsidRPr="00C208FC" w:rsidRDefault="00306BA9" w:rsidP="00F806E8">
            <w:pPr>
              <w:rPr>
                <w:rFonts w:ascii="Arial" w:eastAsia="Times New Roman" w:hAnsi="Arial" w:cs="Arial"/>
                <w:b/>
                <w:bCs/>
                <w:sz w:val="20"/>
                <w:szCs w:val="20"/>
                <w:lang w:eastAsia="es-ES"/>
              </w:rPr>
            </w:pPr>
            <w:r>
              <w:rPr>
                <w:rFonts w:ascii="Arial" w:eastAsia="Times New Roman" w:hAnsi="Arial" w:cs="Arial"/>
                <w:b/>
                <w:bCs/>
                <w:sz w:val="20"/>
                <w:szCs w:val="20"/>
                <w:lang w:eastAsia="es-ES"/>
              </w:rPr>
              <w:t>31</w:t>
            </w:r>
            <w:r w:rsidR="008B45D1">
              <w:rPr>
                <w:rFonts w:ascii="Arial" w:eastAsia="Times New Roman" w:hAnsi="Arial" w:cs="Arial"/>
                <w:b/>
                <w:bCs/>
                <w:sz w:val="20"/>
                <w:szCs w:val="20"/>
                <w:lang w:eastAsia="es-ES"/>
              </w:rPr>
              <w:t>/0</w:t>
            </w:r>
            <w:r>
              <w:rPr>
                <w:rFonts w:ascii="Arial" w:eastAsia="Times New Roman" w:hAnsi="Arial" w:cs="Arial"/>
                <w:b/>
                <w:bCs/>
                <w:sz w:val="20"/>
                <w:szCs w:val="20"/>
                <w:lang w:eastAsia="es-ES"/>
              </w:rPr>
              <w:t>5</w:t>
            </w:r>
            <w:r w:rsidR="008B45D1">
              <w:rPr>
                <w:rFonts w:ascii="Arial" w:eastAsia="Times New Roman" w:hAnsi="Arial" w:cs="Arial"/>
                <w:b/>
                <w:bCs/>
                <w:sz w:val="20"/>
                <w:szCs w:val="20"/>
                <w:lang w:eastAsia="es-ES"/>
              </w:rPr>
              <w:t>/2026</w:t>
            </w:r>
          </w:p>
        </w:tc>
        <w:tc>
          <w:tcPr>
            <w:tcW w:w="2236" w:type="dxa"/>
            <w:gridSpan w:val="2"/>
            <w:vMerge/>
            <w:vAlign w:val="center"/>
            <w:hideMark/>
          </w:tcPr>
          <w:p w14:paraId="08212F3A" w14:textId="77777777" w:rsidR="002175AE" w:rsidRPr="00C208FC" w:rsidRDefault="002175AE" w:rsidP="00446762">
            <w:pPr>
              <w:rPr>
                <w:rFonts w:ascii="Arial" w:eastAsia="Times New Roman" w:hAnsi="Arial" w:cs="Arial"/>
                <w:b/>
                <w:bCs/>
                <w:sz w:val="20"/>
                <w:szCs w:val="20"/>
                <w:lang w:eastAsia="es-ES_tradnl"/>
              </w:rPr>
            </w:pPr>
          </w:p>
        </w:tc>
        <w:tc>
          <w:tcPr>
            <w:tcW w:w="607" w:type="dxa"/>
            <w:gridSpan w:val="2"/>
            <w:shd w:val="clear" w:color="auto" w:fill="FFFFFF" w:themeFill="background1"/>
            <w:noWrap/>
            <w:vAlign w:val="center"/>
          </w:tcPr>
          <w:p w14:paraId="7C1D6DA7" w14:textId="676C4547" w:rsidR="002175AE" w:rsidRPr="00C208FC" w:rsidRDefault="007C2A1E" w:rsidP="7D1789CB">
            <w:pPr>
              <w:jc w:val="center"/>
              <w:rPr>
                <w:rFonts w:ascii="Arial" w:eastAsia="Times New Roman" w:hAnsi="Arial" w:cs="Arial"/>
                <w:b/>
                <w:bCs/>
                <w:sz w:val="20"/>
                <w:szCs w:val="20"/>
                <w:lang w:eastAsia="es-ES"/>
              </w:rPr>
            </w:pPr>
            <w:r>
              <w:rPr>
                <w:rFonts w:ascii="Arial" w:eastAsia="Times New Roman" w:hAnsi="Arial" w:cs="Arial"/>
                <w:b/>
                <w:bCs/>
                <w:sz w:val="20"/>
                <w:szCs w:val="20"/>
                <w:lang w:eastAsia="es-ES"/>
              </w:rPr>
              <w:t>01</w:t>
            </w:r>
          </w:p>
        </w:tc>
        <w:tc>
          <w:tcPr>
            <w:tcW w:w="590" w:type="dxa"/>
            <w:shd w:val="clear" w:color="auto" w:fill="FFFFFF" w:themeFill="background1"/>
            <w:noWrap/>
            <w:vAlign w:val="center"/>
          </w:tcPr>
          <w:p w14:paraId="1004989B" w14:textId="4326E09A" w:rsidR="002175AE" w:rsidRPr="00C208FC" w:rsidRDefault="007C2A1E" w:rsidP="001C6157">
            <w:pPr>
              <w:rPr>
                <w:rFonts w:ascii="Arial" w:eastAsia="Times New Roman" w:hAnsi="Arial" w:cs="Arial"/>
                <w:b/>
                <w:bCs/>
                <w:sz w:val="20"/>
                <w:szCs w:val="20"/>
                <w:lang w:eastAsia="es-ES"/>
              </w:rPr>
            </w:pPr>
            <w:r>
              <w:rPr>
                <w:rFonts w:ascii="Arial" w:eastAsia="Times New Roman" w:hAnsi="Arial" w:cs="Arial"/>
                <w:b/>
                <w:bCs/>
                <w:sz w:val="20"/>
                <w:szCs w:val="20"/>
                <w:lang w:eastAsia="es-ES"/>
              </w:rPr>
              <w:t>06</w:t>
            </w:r>
          </w:p>
        </w:tc>
        <w:tc>
          <w:tcPr>
            <w:tcW w:w="712" w:type="dxa"/>
            <w:shd w:val="clear" w:color="auto" w:fill="FFFFFF" w:themeFill="background1"/>
            <w:noWrap/>
            <w:vAlign w:val="center"/>
          </w:tcPr>
          <w:p w14:paraId="1B5F2C61" w14:textId="4CF89523" w:rsidR="002175AE" w:rsidRPr="00C208FC" w:rsidRDefault="007C2A1E" w:rsidP="00EA2A5E">
            <w:pPr>
              <w:rPr>
                <w:rFonts w:ascii="Arial" w:eastAsia="Times New Roman" w:hAnsi="Arial" w:cs="Arial"/>
                <w:b/>
                <w:bCs/>
                <w:sz w:val="20"/>
                <w:szCs w:val="20"/>
                <w:lang w:eastAsia="es-ES"/>
              </w:rPr>
            </w:pPr>
            <w:r>
              <w:rPr>
                <w:rFonts w:ascii="Arial" w:eastAsia="Times New Roman" w:hAnsi="Arial" w:cs="Arial"/>
                <w:b/>
                <w:bCs/>
                <w:sz w:val="20"/>
                <w:szCs w:val="20"/>
                <w:lang w:eastAsia="es-ES"/>
              </w:rPr>
              <w:t>2026</w:t>
            </w:r>
          </w:p>
        </w:tc>
      </w:tr>
      <w:tr w:rsidR="002175AE" w:rsidRPr="00C208FC" w14:paraId="6774925E" w14:textId="77777777" w:rsidTr="7D1789CB">
        <w:trPr>
          <w:trHeight w:val="619"/>
        </w:trPr>
        <w:tc>
          <w:tcPr>
            <w:tcW w:w="10452" w:type="dxa"/>
            <w:gridSpan w:val="18"/>
            <w:shd w:val="clear" w:color="auto" w:fill="ACB9CA" w:themeFill="text2" w:themeFillTint="66"/>
            <w:noWrap/>
            <w:vAlign w:val="center"/>
            <w:hideMark/>
          </w:tcPr>
          <w:p w14:paraId="189A0312" w14:textId="77777777" w:rsidR="002175AE" w:rsidRPr="00C208FC" w:rsidRDefault="002175AE" w:rsidP="00446762">
            <w:pPr>
              <w:jc w:val="center"/>
              <w:rPr>
                <w:rFonts w:ascii="Arial" w:eastAsia="Times New Roman" w:hAnsi="Arial" w:cs="Arial"/>
                <w:b/>
                <w:bCs/>
                <w:sz w:val="20"/>
                <w:szCs w:val="20"/>
                <w:lang w:eastAsia="es-ES_tradnl"/>
              </w:rPr>
            </w:pPr>
            <w:r w:rsidRPr="00C208FC">
              <w:rPr>
                <w:rFonts w:ascii="Arial" w:eastAsia="Times New Roman" w:hAnsi="Arial" w:cs="Arial"/>
                <w:b/>
                <w:bCs/>
                <w:sz w:val="20"/>
                <w:szCs w:val="20"/>
                <w:lang w:eastAsia="es-ES_tradnl"/>
              </w:rPr>
              <w:t>INFORMACIÓN BÁSICA DEL CONTRATO</w:t>
            </w:r>
          </w:p>
        </w:tc>
      </w:tr>
      <w:tr w:rsidR="002175AE" w:rsidRPr="00C208FC" w14:paraId="1B8D0A11" w14:textId="77777777" w:rsidTr="7D1789CB">
        <w:trPr>
          <w:trHeight w:val="649"/>
        </w:trPr>
        <w:tc>
          <w:tcPr>
            <w:tcW w:w="1713" w:type="dxa"/>
            <w:gridSpan w:val="3"/>
            <w:vMerge w:val="restart"/>
            <w:shd w:val="clear" w:color="auto" w:fill="D9D9D9" w:themeFill="background1" w:themeFillShade="D9"/>
            <w:vAlign w:val="center"/>
            <w:hideMark/>
          </w:tcPr>
          <w:p w14:paraId="7E200F43" w14:textId="77777777" w:rsidR="002175AE" w:rsidRPr="00C208FC" w:rsidRDefault="002175AE" w:rsidP="00446762">
            <w:pPr>
              <w:rPr>
                <w:rFonts w:ascii="Arial" w:eastAsia="Times New Roman" w:hAnsi="Arial" w:cs="Arial"/>
                <w:b/>
                <w:bCs/>
                <w:sz w:val="20"/>
                <w:szCs w:val="20"/>
                <w:lang w:eastAsia="es-ES_tradnl"/>
              </w:rPr>
            </w:pPr>
            <w:r w:rsidRPr="00C208FC">
              <w:rPr>
                <w:rFonts w:ascii="Arial" w:eastAsia="Times New Roman" w:hAnsi="Arial" w:cs="Arial"/>
                <w:b/>
                <w:bCs/>
                <w:sz w:val="20"/>
                <w:szCs w:val="20"/>
                <w:lang w:eastAsia="es-ES_tradnl"/>
              </w:rPr>
              <w:t>Nombre/                                                                              Razón Social</w:t>
            </w:r>
          </w:p>
        </w:tc>
        <w:tc>
          <w:tcPr>
            <w:tcW w:w="3086" w:type="dxa"/>
            <w:gridSpan w:val="5"/>
            <w:vMerge w:val="restart"/>
            <w:shd w:val="clear" w:color="auto" w:fill="FFFFFF" w:themeFill="background1"/>
            <w:vAlign w:val="center"/>
            <w:hideMark/>
          </w:tcPr>
          <w:p w14:paraId="2EF68BDB" w14:textId="78A4028F" w:rsidR="002175AE" w:rsidRPr="00C208FC" w:rsidRDefault="00A45BD3" w:rsidP="00A45BD3">
            <w:pPr>
              <w:rPr>
                <w:rFonts w:ascii="Arial" w:eastAsia="Times New Roman" w:hAnsi="Arial" w:cs="Arial"/>
                <w:b/>
                <w:bCs/>
                <w:sz w:val="20"/>
                <w:szCs w:val="20"/>
                <w:lang w:eastAsia="es-ES_tradnl"/>
              </w:rPr>
            </w:pPr>
            <w:r w:rsidRPr="00C208FC">
              <w:rPr>
                <w:rFonts w:ascii="Arial" w:eastAsia="Times New Roman" w:hAnsi="Arial" w:cs="Arial"/>
                <w:b/>
                <w:bCs/>
                <w:sz w:val="20"/>
                <w:szCs w:val="20"/>
                <w:lang w:eastAsia="es-ES_tradnl"/>
              </w:rPr>
              <w:t>FERNANDO MIGUEL FONTALVO PATIÑO</w:t>
            </w:r>
            <w:r w:rsidR="002175AE" w:rsidRPr="00C208FC">
              <w:rPr>
                <w:rFonts w:ascii="Arial" w:eastAsia="Times New Roman" w:hAnsi="Arial" w:cs="Arial"/>
                <w:b/>
                <w:bCs/>
                <w:sz w:val="20"/>
                <w:szCs w:val="20"/>
                <w:lang w:eastAsia="es-ES_tradnl"/>
              </w:rPr>
              <w:t> </w:t>
            </w:r>
          </w:p>
        </w:tc>
        <w:tc>
          <w:tcPr>
            <w:tcW w:w="2261" w:type="dxa"/>
            <w:gridSpan w:val="5"/>
            <w:shd w:val="clear" w:color="auto" w:fill="D9D9D9" w:themeFill="background1" w:themeFillShade="D9"/>
            <w:vAlign w:val="center"/>
            <w:hideMark/>
          </w:tcPr>
          <w:p w14:paraId="4360169E" w14:textId="77777777" w:rsidR="002175AE" w:rsidRPr="00C208FC" w:rsidRDefault="002175AE" w:rsidP="00446762">
            <w:pPr>
              <w:rPr>
                <w:rFonts w:ascii="Arial" w:eastAsia="Times New Roman" w:hAnsi="Arial" w:cs="Arial"/>
                <w:b/>
                <w:bCs/>
                <w:sz w:val="20"/>
                <w:szCs w:val="20"/>
                <w:lang w:eastAsia="es-ES_tradnl"/>
              </w:rPr>
            </w:pPr>
            <w:r w:rsidRPr="00C208FC">
              <w:rPr>
                <w:rFonts w:ascii="Arial" w:eastAsia="Times New Roman" w:hAnsi="Arial" w:cs="Arial"/>
                <w:b/>
                <w:bCs/>
                <w:sz w:val="20"/>
                <w:szCs w:val="20"/>
                <w:lang w:eastAsia="es-ES_tradnl"/>
              </w:rPr>
              <w:t>No. Identificación C.C o C.E</w:t>
            </w:r>
          </w:p>
        </w:tc>
        <w:tc>
          <w:tcPr>
            <w:tcW w:w="1554" w:type="dxa"/>
            <w:gridSpan w:val="2"/>
            <w:noWrap/>
            <w:vAlign w:val="center"/>
            <w:hideMark/>
          </w:tcPr>
          <w:p w14:paraId="58507EDE" w14:textId="1BB2DE28" w:rsidR="002175AE" w:rsidRPr="00C208FC" w:rsidRDefault="00A45BD3" w:rsidP="00446762">
            <w:pPr>
              <w:jc w:val="center"/>
              <w:rPr>
                <w:rFonts w:ascii="Arial" w:eastAsia="Times New Roman" w:hAnsi="Arial" w:cs="Arial"/>
                <w:b/>
                <w:bCs/>
                <w:sz w:val="20"/>
                <w:szCs w:val="20"/>
                <w:lang w:eastAsia="es-ES_tradnl"/>
              </w:rPr>
            </w:pPr>
            <w:r w:rsidRPr="00C208FC">
              <w:rPr>
                <w:rFonts w:ascii="Arial" w:eastAsia="Times New Roman" w:hAnsi="Arial" w:cs="Arial"/>
                <w:b/>
                <w:bCs/>
                <w:sz w:val="20"/>
                <w:szCs w:val="20"/>
                <w:lang w:eastAsia="es-ES_tradnl"/>
              </w:rPr>
              <w:t>1140</w:t>
            </w:r>
            <w:r w:rsidR="00BA063A" w:rsidRPr="00C208FC">
              <w:rPr>
                <w:rFonts w:ascii="Arial" w:eastAsia="Times New Roman" w:hAnsi="Arial" w:cs="Arial"/>
                <w:b/>
                <w:bCs/>
                <w:sz w:val="20"/>
                <w:szCs w:val="20"/>
                <w:lang w:eastAsia="es-ES_tradnl"/>
              </w:rPr>
              <w:t>825678</w:t>
            </w:r>
            <w:r w:rsidR="002175AE" w:rsidRPr="00C208FC">
              <w:rPr>
                <w:rFonts w:ascii="Arial" w:eastAsia="Times New Roman" w:hAnsi="Arial" w:cs="Arial"/>
                <w:b/>
                <w:bCs/>
                <w:sz w:val="20"/>
                <w:szCs w:val="20"/>
                <w:lang w:eastAsia="es-ES_tradnl"/>
              </w:rPr>
              <w:t> </w:t>
            </w:r>
          </w:p>
        </w:tc>
        <w:tc>
          <w:tcPr>
            <w:tcW w:w="1838" w:type="dxa"/>
            <w:gridSpan w:val="3"/>
            <w:shd w:val="clear" w:color="auto" w:fill="D9D9D9" w:themeFill="background1" w:themeFillShade="D9"/>
            <w:vAlign w:val="center"/>
            <w:hideMark/>
          </w:tcPr>
          <w:p w14:paraId="5CC6CD55" w14:textId="77777777" w:rsidR="002175AE" w:rsidRPr="00C208FC" w:rsidRDefault="002175AE" w:rsidP="00446762">
            <w:pPr>
              <w:jc w:val="center"/>
              <w:rPr>
                <w:rFonts w:ascii="Arial" w:eastAsia="Times New Roman" w:hAnsi="Arial" w:cs="Arial"/>
                <w:b/>
                <w:bCs/>
                <w:sz w:val="20"/>
                <w:szCs w:val="20"/>
                <w:lang w:eastAsia="es-ES_tradnl"/>
              </w:rPr>
            </w:pPr>
            <w:r w:rsidRPr="00C208FC">
              <w:rPr>
                <w:rFonts w:ascii="Arial" w:eastAsia="Times New Roman" w:hAnsi="Arial" w:cs="Arial"/>
                <w:b/>
                <w:bCs/>
                <w:sz w:val="20"/>
                <w:szCs w:val="20"/>
                <w:lang w:eastAsia="es-ES_tradnl"/>
              </w:rPr>
              <w:t xml:space="preserve">Contrato No. </w:t>
            </w:r>
          </w:p>
          <w:p w14:paraId="231FF1D4" w14:textId="448E3946" w:rsidR="00A45BD3" w:rsidRPr="00C208FC" w:rsidRDefault="00A45BD3" w:rsidP="00446762">
            <w:pPr>
              <w:jc w:val="center"/>
              <w:rPr>
                <w:rFonts w:ascii="Arial" w:eastAsia="Times New Roman" w:hAnsi="Arial" w:cs="Arial"/>
                <w:b/>
                <w:bCs/>
                <w:sz w:val="20"/>
                <w:szCs w:val="20"/>
                <w:lang w:eastAsia="es-ES_tradnl"/>
              </w:rPr>
            </w:pPr>
          </w:p>
        </w:tc>
      </w:tr>
      <w:tr w:rsidR="002175AE" w:rsidRPr="00C208FC" w14:paraId="0776BAFA" w14:textId="77777777" w:rsidTr="7D1789CB">
        <w:trPr>
          <w:trHeight w:val="565"/>
        </w:trPr>
        <w:tc>
          <w:tcPr>
            <w:tcW w:w="1713" w:type="dxa"/>
            <w:gridSpan w:val="3"/>
            <w:vMerge/>
            <w:vAlign w:val="center"/>
            <w:hideMark/>
          </w:tcPr>
          <w:p w14:paraId="0CC7DC8F" w14:textId="77777777" w:rsidR="002175AE" w:rsidRPr="00C208FC" w:rsidRDefault="002175AE" w:rsidP="00446762">
            <w:pPr>
              <w:rPr>
                <w:rFonts w:ascii="Arial" w:eastAsia="Times New Roman" w:hAnsi="Arial" w:cs="Arial"/>
                <w:b/>
                <w:bCs/>
                <w:sz w:val="20"/>
                <w:szCs w:val="20"/>
                <w:lang w:eastAsia="es-ES_tradnl"/>
              </w:rPr>
            </w:pPr>
          </w:p>
        </w:tc>
        <w:tc>
          <w:tcPr>
            <w:tcW w:w="3086" w:type="dxa"/>
            <w:gridSpan w:val="5"/>
            <w:vMerge/>
            <w:vAlign w:val="center"/>
            <w:hideMark/>
          </w:tcPr>
          <w:p w14:paraId="6A651E22" w14:textId="77777777" w:rsidR="002175AE" w:rsidRPr="00C208FC" w:rsidRDefault="002175AE" w:rsidP="00446762">
            <w:pPr>
              <w:rPr>
                <w:rFonts w:ascii="Arial" w:eastAsia="Times New Roman" w:hAnsi="Arial" w:cs="Arial"/>
                <w:b/>
                <w:bCs/>
                <w:sz w:val="20"/>
                <w:szCs w:val="20"/>
                <w:lang w:eastAsia="es-ES_tradnl"/>
              </w:rPr>
            </w:pPr>
          </w:p>
        </w:tc>
        <w:tc>
          <w:tcPr>
            <w:tcW w:w="2261" w:type="dxa"/>
            <w:gridSpan w:val="5"/>
            <w:shd w:val="clear" w:color="auto" w:fill="D9D9D9" w:themeFill="background1" w:themeFillShade="D9"/>
            <w:noWrap/>
            <w:vAlign w:val="center"/>
            <w:hideMark/>
          </w:tcPr>
          <w:p w14:paraId="4441E36E" w14:textId="77777777" w:rsidR="002175AE" w:rsidRPr="00C208FC" w:rsidRDefault="002175AE" w:rsidP="00446762">
            <w:pPr>
              <w:rPr>
                <w:rFonts w:ascii="Arial" w:eastAsia="Times New Roman" w:hAnsi="Arial" w:cs="Arial"/>
                <w:b/>
                <w:bCs/>
                <w:sz w:val="20"/>
                <w:szCs w:val="20"/>
                <w:lang w:eastAsia="es-ES_tradnl"/>
              </w:rPr>
            </w:pPr>
            <w:r w:rsidRPr="00C208FC">
              <w:rPr>
                <w:rFonts w:ascii="Arial" w:eastAsia="Times New Roman" w:hAnsi="Arial" w:cs="Arial"/>
                <w:b/>
                <w:bCs/>
                <w:sz w:val="20"/>
                <w:szCs w:val="20"/>
                <w:lang w:eastAsia="es-ES_tradnl"/>
              </w:rPr>
              <w:t>NIT</w:t>
            </w:r>
          </w:p>
        </w:tc>
        <w:tc>
          <w:tcPr>
            <w:tcW w:w="1554" w:type="dxa"/>
            <w:gridSpan w:val="2"/>
            <w:noWrap/>
            <w:vAlign w:val="center"/>
            <w:hideMark/>
          </w:tcPr>
          <w:p w14:paraId="2EBECE13" w14:textId="1BCC41B2" w:rsidR="002175AE" w:rsidRPr="00C208FC" w:rsidRDefault="00463D13" w:rsidP="00446762">
            <w:pPr>
              <w:jc w:val="center"/>
              <w:rPr>
                <w:rFonts w:ascii="Arial" w:eastAsia="Times New Roman" w:hAnsi="Arial" w:cs="Arial"/>
                <w:b/>
                <w:bCs/>
                <w:sz w:val="20"/>
                <w:szCs w:val="20"/>
                <w:lang w:eastAsia="es-ES_tradnl"/>
              </w:rPr>
            </w:pPr>
            <w:r>
              <w:rPr>
                <w:rFonts w:ascii="Arial" w:eastAsia="Times New Roman" w:hAnsi="Arial" w:cs="Arial"/>
                <w:b/>
                <w:bCs/>
                <w:sz w:val="20"/>
                <w:szCs w:val="20"/>
                <w:lang w:eastAsia="es-ES_tradnl"/>
              </w:rPr>
              <w:t>N/A</w:t>
            </w:r>
            <w:r w:rsidR="002175AE" w:rsidRPr="00C208FC">
              <w:rPr>
                <w:rFonts w:ascii="Arial" w:eastAsia="Times New Roman" w:hAnsi="Arial" w:cs="Arial"/>
                <w:b/>
                <w:bCs/>
                <w:sz w:val="20"/>
                <w:szCs w:val="20"/>
                <w:lang w:eastAsia="es-ES_tradnl"/>
              </w:rPr>
              <w:t> </w:t>
            </w:r>
          </w:p>
        </w:tc>
        <w:tc>
          <w:tcPr>
            <w:tcW w:w="1838" w:type="dxa"/>
            <w:gridSpan w:val="3"/>
            <w:noWrap/>
            <w:vAlign w:val="center"/>
            <w:hideMark/>
          </w:tcPr>
          <w:p w14:paraId="68F483F2" w14:textId="7A53DBCB" w:rsidR="002175AE" w:rsidRPr="00C208FC" w:rsidRDefault="002175AE" w:rsidP="00446762">
            <w:pPr>
              <w:jc w:val="center"/>
              <w:rPr>
                <w:rFonts w:ascii="Arial" w:eastAsia="Times New Roman" w:hAnsi="Arial" w:cs="Arial"/>
                <w:sz w:val="20"/>
                <w:szCs w:val="20"/>
                <w:lang w:eastAsia="es-ES_tradnl"/>
              </w:rPr>
            </w:pPr>
            <w:r w:rsidRPr="00C208FC">
              <w:rPr>
                <w:rFonts w:ascii="Arial" w:eastAsia="Times New Roman" w:hAnsi="Arial" w:cs="Arial"/>
                <w:sz w:val="20"/>
                <w:szCs w:val="20"/>
                <w:lang w:eastAsia="es-ES_tradnl"/>
              </w:rPr>
              <w:t> </w:t>
            </w:r>
            <w:r w:rsidR="008B45D1">
              <w:rPr>
                <w:rFonts w:ascii="Arial" w:eastAsia="Times New Roman" w:hAnsi="Arial" w:cs="Arial"/>
                <w:b/>
                <w:bCs/>
                <w:sz w:val="20"/>
                <w:szCs w:val="20"/>
                <w:lang w:eastAsia="es-ES_tradnl"/>
              </w:rPr>
              <w:t>GGC-1518-2026</w:t>
            </w:r>
          </w:p>
        </w:tc>
      </w:tr>
      <w:tr w:rsidR="002175AE" w:rsidRPr="00C208FC" w14:paraId="51868C33" w14:textId="77777777" w:rsidTr="7D1789CB">
        <w:trPr>
          <w:trHeight w:val="721"/>
        </w:trPr>
        <w:tc>
          <w:tcPr>
            <w:tcW w:w="1713" w:type="dxa"/>
            <w:gridSpan w:val="3"/>
            <w:vMerge w:val="restart"/>
            <w:shd w:val="clear" w:color="auto" w:fill="D9D9D9" w:themeFill="background1" w:themeFillShade="D9"/>
            <w:vAlign w:val="center"/>
            <w:hideMark/>
          </w:tcPr>
          <w:p w14:paraId="70EFB70C" w14:textId="77777777" w:rsidR="002175AE" w:rsidRPr="00C208FC" w:rsidRDefault="002175AE" w:rsidP="00446762">
            <w:pPr>
              <w:rPr>
                <w:rFonts w:ascii="Arial" w:eastAsia="Times New Roman" w:hAnsi="Arial" w:cs="Arial"/>
                <w:b/>
                <w:bCs/>
                <w:sz w:val="20"/>
                <w:szCs w:val="20"/>
                <w:lang w:eastAsia="es-ES_tradnl"/>
              </w:rPr>
            </w:pPr>
            <w:r w:rsidRPr="00C208FC">
              <w:rPr>
                <w:rFonts w:ascii="Arial" w:eastAsia="Times New Roman" w:hAnsi="Arial" w:cs="Arial"/>
                <w:b/>
                <w:bCs/>
                <w:sz w:val="20"/>
                <w:szCs w:val="20"/>
                <w:lang w:eastAsia="es-ES_tradnl"/>
              </w:rPr>
              <w:t>Objeto del Contrato</w:t>
            </w:r>
          </w:p>
        </w:tc>
        <w:tc>
          <w:tcPr>
            <w:tcW w:w="8739" w:type="dxa"/>
            <w:gridSpan w:val="15"/>
            <w:vMerge w:val="restart"/>
            <w:shd w:val="clear" w:color="auto" w:fill="FFFFFF" w:themeFill="background1"/>
            <w:vAlign w:val="center"/>
            <w:hideMark/>
          </w:tcPr>
          <w:p w14:paraId="374E4A56" w14:textId="6FD98923" w:rsidR="002175AE" w:rsidRPr="00C208FC" w:rsidRDefault="00A61836" w:rsidP="00446762">
            <w:pPr>
              <w:rPr>
                <w:rFonts w:ascii="Arial" w:eastAsia="Times New Roman" w:hAnsi="Arial" w:cs="Arial"/>
                <w:sz w:val="20"/>
                <w:szCs w:val="20"/>
                <w:lang w:eastAsia="es-ES_tradnl"/>
              </w:rPr>
            </w:pPr>
            <w:r>
              <w:rPr>
                <w:rFonts w:ascii="Arial" w:hAnsi="Arial" w:cs="Arial"/>
                <w:color w:val="000000"/>
                <w:sz w:val="18"/>
                <w:szCs w:val="18"/>
                <w:shd w:val="clear" w:color="auto" w:fill="FFFFFF"/>
              </w:rPr>
              <w:t>Apoyar las acciones de relacionamiento social en territorios priorizados para el desarrollo de la Estrategia Nacional de Comunidades Energéticas</w:t>
            </w:r>
          </w:p>
        </w:tc>
      </w:tr>
      <w:tr w:rsidR="002175AE" w:rsidRPr="00C208FC" w14:paraId="3809A0DB" w14:textId="77777777" w:rsidTr="7D1789CB">
        <w:trPr>
          <w:trHeight w:val="571"/>
        </w:trPr>
        <w:tc>
          <w:tcPr>
            <w:tcW w:w="1713" w:type="dxa"/>
            <w:gridSpan w:val="3"/>
            <w:vMerge/>
            <w:vAlign w:val="center"/>
            <w:hideMark/>
          </w:tcPr>
          <w:p w14:paraId="31BD5AE4" w14:textId="77777777" w:rsidR="002175AE" w:rsidRPr="00C208FC" w:rsidRDefault="002175AE" w:rsidP="00446762">
            <w:pPr>
              <w:rPr>
                <w:rFonts w:ascii="Arial" w:eastAsia="Times New Roman" w:hAnsi="Arial" w:cs="Arial"/>
                <w:b/>
                <w:bCs/>
                <w:sz w:val="20"/>
                <w:szCs w:val="20"/>
                <w:lang w:eastAsia="es-ES_tradnl"/>
              </w:rPr>
            </w:pPr>
          </w:p>
        </w:tc>
        <w:tc>
          <w:tcPr>
            <w:tcW w:w="8739" w:type="dxa"/>
            <w:gridSpan w:val="15"/>
            <w:vMerge/>
            <w:vAlign w:val="center"/>
            <w:hideMark/>
          </w:tcPr>
          <w:p w14:paraId="4854B8EA" w14:textId="77777777" w:rsidR="002175AE" w:rsidRPr="00C208FC" w:rsidRDefault="002175AE" w:rsidP="00446762">
            <w:pPr>
              <w:rPr>
                <w:rFonts w:ascii="Arial" w:eastAsia="Times New Roman" w:hAnsi="Arial" w:cs="Arial"/>
                <w:sz w:val="20"/>
                <w:szCs w:val="20"/>
                <w:lang w:eastAsia="es-ES_tradnl"/>
              </w:rPr>
            </w:pPr>
          </w:p>
        </w:tc>
      </w:tr>
      <w:tr w:rsidR="002175AE" w:rsidRPr="00C208FC" w14:paraId="2B15A3C8" w14:textId="77777777" w:rsidTr="7D1789CB">
        <w:trPr>
          <w:trHeight w:val="293"/>
        </w:trPr>
        <w:tc>
          <w:tcPr>
            <w:tcW w:w="1713" w:type="dxa"/>
            <w:gridSpan w:val="3"/>
            <w:vMerge/>
            <w:vAlign w:val="center"/>
            <w:hideMark/>
          </w:tcPr>
          <w:p w14:paraId="646CCB19" w14:textId="77777777" w:rsidR="002175AE" w:rsidRPr="00C208FC" w:rsidRDefault="002175AE" w:rsidP="00446762">
            <w:pPr>
              <w:rPr>
                <w:rFonts w:ascii="Arial" w:eastAsia="Times New Roman" w:hAnsi="Arial" w:cs="Arial"/>
                <w:b/>
                <w:bCs/>
                <w:sz w:val="20"/>
                <w:szCs w:val="20"/>
                <w:lang w:eastAsia="es-ES_tradnl"/>
              </w:rPr>
            </w:pPr>
          </w:p>
        </w:tc>
        <w:tc>
          <w:tcPr>
            <w:tcW w:w="8739" w:type="dxa"/>
            <w:gridSpan w:val="15"/>
            <w:vMerge/>
            <w:vAlign w:val="center"/>
            <w:hideMark/>
          </w:tcPr>
          <w:p w14:paraId="3CB85A3F" w14:textId="77777777" w:rsidR="002175AE" w:rsidRPr="00C208FC" w:rsidRDefault="002175AE" w:rsidP="00446762">
            <w:pPr>
              <w:rPr>
                <w:rFonts w:ascii="Arial" w:eastAsia="Times New Roman" w:hAnsi="Arial" w:cs="Arial"/>
                <w:sz w:val="20"/>
                <w:szCs w:val="20"/>
                <w:lang w:eastAsia="es-ES_tradnl"/>
              </w:rPr>
            </w:pPr>
          </w:p>
        </w:tc>
      </w:tr>
      <w:tr w:rsidR="002175AE" w:rsidRPr="00C208FC" w14:paraId="3F2E1ECF" w14:textId="77777777" w:rsidTr="7D1789CB">
        <w:trPr>
          <w:trHeight w:val="679"/>
        </w:trPr>
        <w:tc>
          <w:tcPr>
            <w:tcW w:w="10452" w:type="dxa"/>
            <w:gridSpan w:val="18"/>
            <w:shd w:val="clear" w:color="auto" w:fill="ACB9CA" w:themeFill="text2" w:themeFillTint="66"/>
            <w:noWrap/>
            <w:vAlign w:val="center"/>
            <w:hideMark/>
          </w:tcPr>
          <w:p w14:paraId="7839097E" w14:textId="77777777" w:rsidR="002175AE" w:rsidRPr="00C208FC" w:rsidRDefault="002175AE" w:rsidP="00446762">
            <w:pPr>
              <w:jc w:val="center"/>
              <w:rPr>
                <w:rFonts w:ascii="Arial" w:eastAsia="Times New Roman" w:hAnsi="Arial" w:cs="Arial"/>
                <w:b/>
                <w:bCs/>
                <w:sz w:val="20"/>
                <w:szCs w:val="20"/>
                <w:lang w:eastAsia="es-ES_tradnl"/>
              </w:rPr>
            </w:pPr>
            <w:r w:rsidRPr="00C208FC">
              <w:rPr>
                <w:rFonts w:ascii="Arial" w:eastAsia="Times New Roman" w:hAnsi="Arial" w:cs="Arial"/>
                <w:b/>
                <w:bCs/>
                <w:sz w:val="20"/>
                <w:szCs w:val="20"/>
                <w:lang w:eastAsia="es-ES_tradnl"/>
              </w:rPr>
              <w:t>OBLIGACIONES ESPECÍFICAS</w:t>
            </w:r>
          </w:p>
        </w:tc>
      </w:tr>
      <w:tr w:rsidR="002175AE" w:rsidRPr="00C208FC" w14:paraId="6DA3FC29" w14:textId="77777777" w:rsidTr="7D1789CB">
        <w:trPr>
          <w:trHeight w:val="973"/>
        </w:trPr>
        <w:tc>
          <w:tcPr>
            <w:tcW w:w="5549" w:type="dxa"/>
            <w:gridSpan w:val="10"/>
            <w:shd w:val="clear" w:color="auto" w:fill="D9D9D9" w:themeFill="background1" w:themeFillShade="D9"/>
            <w:vAlign w:val="center"/>
            <w:hideMark/>
          </w:tcPr>
          <w:p w14:paraId="6760C4BD" w14:textId="77777777" w:rsidR="002175AE" w:rsidRPr="00C208FC" w:rsidRDefault="002175AE" w:rsidP="00446762">
            <w:pPr>
              <w:jc w:val="center"/>
              <w:rPr>
                <w:rFonts w:ascii="Arial" w:eastAsia="Times New Roman" w:hAnsi="Arial" w:cs="Arial"/>
                <w:b/>
                <w:bCs/>
                <w:sz w:val="20"/>
                <w:szCs w:val="20"/>
                <w:lang w:eastAsia="es-ES_tradnl"/>
              </w:rPr>
            </w:pPr>
            <w:r w:rsidRPr="00C208FC">
              <w:rPr>
                <w:rFonts w:ascii="Arial" w:eastAsia="Times New Roman" w:hAnsi="Arial" w:cs="Arial"/>
                <w:b/>
                <w:bCs/>
                <w:sz w:val="20"/>
                <w:szCs w:val="20"/>
                <w:lang w:eastAsia="es-ES_tradnl"/>
              </w:rPr>
              <w:t>OBLIGACIONES Y/O ACTIVIDADES</w:t>
            </w:r>
            <w:r w:rsidRPr="00C208FC">
              <w:rPr>
                <w:rFonts w:ascii="Arial" w:eastAsia="Times New Roman" w:hAnsi="Arial" w:cs="Arial"/>
                <w:b/>
                <w:bCs/>
                <w:sz w:val="20"/>
                <w:szCs w:val="20"/>
                <w:lang w:eastAsia="es-ES_tradnl"/>
              </w:rPr>
              <w:br/>
              <w:t>Conforme se establecen en el Contrato</w:t>
            </w:r>
          </w:p>
        </w:tc>
        <w:tc>
          <w:tcPr>
            <w:tcW w:w="4903" w:type="dxa"/>
            <w:gridSpan w:val="8"/>
            <w:shd w:val="clear" w:color="auto" w:fill="D9D9D9" w:themeFill="background1" w:themeFillShade="D9"/>
            <w:noWrap/>
            <w:vAlign w:val="center"/>
            <w:hideMark/>
          </w:tcPr>
          <w:p w14:paraId="066862D3" w14:textId="56885ADD" w:rsidR="002175AE" w:rsidRPr="00C208FC" w:rsidRDefault="002175AE" w:rsidP="00446762">
            <w:pPr>
              <w:jc w:val="center"/>
              <w:rPr>
                <w:rFonts w:ascii="Arial" w:eastAsia="Times New Roman" w:hAnsi="Arial" w:cs="Arial"/>
                <w:b/>
                <w:bCs/>
                <w:sz w:val="20"/>
                <w:szCs w:val="20"/>
                <w:lang w:eastAsia="es-ES_tradnl"/>
              </w:rPr>
            </w:pPr>
            <w:r w:rsidRPr="00C208FC">
              <w:rPr>
                <w:rFonts w:ascii="Arial" w:eastAsia="Times New Roman" w:hAnsi="Arial" w:cs="Arial"/>
                <w:b/>
                <w:bCs/>
                <w:sz w:val="20"/>
                <w:szCs w:val="20"/>
                <w:lang w:eastAsia="es-ES_tradnl"/>
              </w:rPr>
              <w:t>AVANCES Y LOGROS DEL MES</w:t>
            </w:r>
            <w:r w:rsidR="00605BA2" w:rsidRPr="00C208FC">
              <w:rPr>
                <w:rFonts w:ascii="Arial" w:eastAsia="Times New Roman" w:hAnsi="Arial" w:cs="Arial"/>
                <w:b/>
                <w:bCs/>
                <w:sz w:val="20"/>
                <w:szCs w:val="20"/>
                <w:lang w:eastAsia="es-ES_tradnl"/>
              </w:rPr>
              <w:t xml:space="preserve"> (relacionar en cada </w:t>
            </w:r>
            <w:r w:rsidR="00316FCC" w:rsidRPr="00C208FC">
              <w:rPr>
                <w:rFonts w:ascii="Arial" w:eastAsia="Times New Roman" w:hAnsi="Arial" w:cs="Arial"/>
                <w:b/>
                <w:bCs/>
                <w:sz w:val="20"/>
                <w:szCs w:val="20"/>
                <w:lang w:eastAsia="es-ES_tradnl"/>
              </w:rPr>
              <w:t xml:space="preserve">obligación y/o </w:t>
            </w:r>
            <w:r w:rsidR="00605BA2" w:rsidRPr="00C208FC">
              <w:rPr>
                <w:rFonts w:ascii="Arial" w:eastAsia="Times New Roman" w:hAnsi="Arial" w:cs="Arial"/>
                <w:b/>
                <w:bCs/>
                <w:sz w:val="20"/>
                <w:szCs w:val="20"/>
                <w:lang w:eastAsia="es-ES_tradnl"/>
              </w:rPr>
              <w:t>actividad si cuenta con evidencia de cumplimiento en el link del informe cargado en SECOP II o indicar donde reposa la misma)</w:t>
            </w:r>
          </w:p>
        </w:tc>
      </w:tr>
      <w:tr w:rsidR="009B7613" w:rsidRPr="00C208FC" w14:paraId="4E3D65C1" w14:textId="77777777" w:rsidTr="00C208FC">
        <w:trPr>
          <w:trHeight w:val="293"/>
        </w:trPr>
        <w:tc>
          <w:tcPr>
            <w:tcW w:w="669" w:type="dxa"/>
            <w:vMerge w:val="restart"/>
            <w:shd w:val="clear" w:color="auto" w:fill="auto"/>
            <w:vAlign w:val="center"/>
            <w:hideMark/>
          </w:tcPr>
          <w:p w14:paraId="470DA3FC" w14:textId="77777777" w:rsidR="009B7613" w:rsidRPr="000504F1" w:rsidRDefault="009B7613" w:rsidP="009B7613">
            <w:pPr>
              <w:jc w:val="center"/>
              <w:rPr>
                <w:rFonts w:ascii="Arial" w:eastAsia="Times New Roman" w:hAnsi="Arial" w:cs="Arial"/>
                <w:sz w:val="20"/>
                <w:szCs w:val="20"/>
                <w:lang w:eastAsia="es-ES_tradnl"/>
              </w:rPr>
            </w:pPr>
            <w:r w:rsidRPr="000504F1">
              <w:rPr>
                <w:rFonts w:ascii="Arial" w:eastAsia="Times New Roman" w:hAnsi="Arial" w:cs="Arial"/>
                <w:sz w:val="20"/>
                <w:szCs w:val="20"/>
                <w:lang w:eastAsia="es-ES_tradnl"/>
              </w:rPr>
              <w:t>1</w:t>
            </w:r>
          </w:p>
        </w:tc>
        <w:tc>
          <w:tcPr>
            <w:tcW w:w="4880" w:type="dxa"/>
            <w:gridSpan w:val="9"/>
            <w:vMerge w:val="restart"/>
            <w:shd w:val="clear" w:color="auto" w:fill="FFFFFF" w:themeFill="background1"/>
          </w:tcPr>
          <w:p w14:paraId="7158D462" w14:textId="3C75D763" w:rsidR="009B7613" w:rsidRPr="000504F1" w:rsidRDefault="009E6326" w:rsidP="009E6326">
            <w:pPr>
              <w:jc w:val="both"/>
              <w:rPr>
                <w:rFonts w:ascii="Arial" w:eastAsia="Times New Roman" w:hAnsi="Arial" w:cs="Arial"/>
                <w:color w:val="FF0000"/>
                <w:sz w:val="20"/>
                <w:szCs w:val="20"/>
                <w:lang w:eastAsia="es-ES_tradnl"/>
              </w:rPr>
            </w:pPr>
            <w:r w:rsidRPr="000504F1">
              <w:rPr>
                <w:rFonts w:ascii="Arial" w:hAnsi="Arial" w:cs="Arial"/>
                <w:color w:val="000033"/>
                <w:sz w:val="20"/>
                <w:szCs w:val="20"/>
                <w:shd w:val="clear" w:color="auto" w:fill="FFFFEA"/>
              </w:rPr>
              <w:t xml:space="preserve">Apoyar la implementación de la Escuela de Transición Energéticas Justa para Comunidades Energéticas (Escuela TEJ) en los territorios priorizados por el sector. </w:t>
            </w:r>
          </w:p>
        </w:tc>
        <w:tc>
          <w:tcPr>
            <w:tcW w:w="4903" w:type="dxa"/>
            <w:gridSpan w:val="8"/>
            <w:vMerge w:val="restart"/>
          </w:tcPr>
          <w:p w14:paraId="77D8ABA2" w14:textId="2720DF46" w:rsidR="009B7613" w:rsidRPr="000504F1" w:rsidRDefault="00306BA9" w:rsidP="008D3478">
            <w:pPr>
              <w:jc w:val="both"/>
              <w:rPr>
                <w:rFonts w:ascii="Arial" w:eastAsia="Times New Roman" w:hAnsi="Arial" w:cs="Arial"/>
                <w:sz w:val="20"/>
                <w:szCs w:val="20"/>
                <w:lang w:eastAsia="es-ES_tradnl"/>
              </w:rPr>
            </w:pPr>
            <w:r w:rsidRPr="000504F1">
              <w:rPr>
                <w:rFonts w:ascii="Arial" w:hAnsi="Arial" w:cs="Arial"/>
                <w:sz w:val="20"/>
                <w:szCs w:val="20"/>
              </w:rPr>
              <w:t xml:space="preserve">Se envía una solicitud a la institución educativa para para la implementación de un plan piloto de la escuela de transición energética justa (TEJ), con el objetivo de promover a la apropiación de conocimientos sobre transición energética, sostenibilidad y energías renovables, así como fortalecer las capacidades de la comunidad </w:t>
            </w:r>
            <w:r w:rsidR="004011A1" w:rsidRPr="000504F1">
              <w:rPr>
                <w:rFonts w:ascii="Arial" w:hAnsi="Arial" w:cs="Arial"/>
                <w:sz w:val="20"/>
                <w:szCs w:val="20"/>
              </w:rPr>
              <w:t>educativa mediante espacios de formación y participación.</w:t>
            </w:r>
            <w:r w:rsidRPr="000504F1">
              <w:rPr>
                <w:rFonts w:ascii="Arial" w:hAnsi="Arial" w:cs="Arial"/>
                <w:sz w:val="20"/>
                <w:szCs w:val="20"/>
              </w:rPr>
              <w:t xml:space="preserve"> </w:t>
            </w:r>
          </w:p>
        </w:tc>
      </w:tr>
      <w:tr w:rsidR="009B7613" w:rsidRPr="00C208FC" w14:paraId="33B183B6" w14:textId="77777777" w:rsidTr="00C208FC">
        <w:trPr>
          <w:trHeight w:val="293"/>
        </w:trPr>
        <w:tc>
          <w:tcPr>
            <w:tcW w:w="669" w:type="dxa"/>
            <w:vMerge/>
            <w:shd w:val="clear" w:color="auto" w:fill="auto"/>
            <w:vAlign w:val="center"/>
            <w:hideMark/>
          </w:tcPr>
          <w:p w14:paraId="2475795A" w14:textId="77777777" w:rsidR="009B7613" w:rsidRPr="000504F1" w:rsidRDefault="009B7613" w:rsidP="009B7613">
            <w:pPr>
              <w:jc w:val="center"/>
              <w:rPr>
                <w:rFonts w:ascii="Arial" w:eastAsia="Times New Roman" w:hAnsi="Arial" w:cs="Arial"/>
                <w:sz w:val="20"/>
                <w:szCs w:val="20"/>
                <w:lang w:eastAsia="es-ES_tradnl"/>
              </w:rPr>
            </w:pPr>
          </w:p>
        </w:tc>
        <w:tc>
          <w:tcPr>
            <w:tcW w:w="4880" w:type="dxa"/>
            <w:gridSpan w:val="9"/>
            <w:vMerge/>
            <w:shd w:val="clear" w:color="auto" w:fill="FFFFFF" w:themeFill="background1"/>
            <w:vAlign w:val="center"/>
          </w:tcPr>
          <w:p w14:paraId="49BD3C2C" w14:textId="77777777" w:rsidR="009B7613" w:rsidRPr="000504F1" w:rsidRDefault="009B7613" w:rsidP="009B7613">
            <w:pPr>
              <w:jc w:val="both"/>
              <w:rPr>
                <w:rFonts w:ascii="Arial" w:eastAsia="Times New Roman" w:hAnsi="Arial" w:cs="Arial"/>
                <w:color w:val="FF0000"/>
                <w:sz w:val="20"/>
                <w:szCs w:val="20"/>
                <w:lang w:eastAsia="es-ES_tradnl"/>
              </w:rPr>
            </w:pPr>
          </w:p>
        </w:tc>
        <w:tc>
          <w:tcPr>
            <w:tcW w:w="4903" w:type="dxa"/>
            <w:gridSpan w:val="8"/>
            <w:vMerge/>
            <w:vAlign w:val="center"/>
          </w:tcPr>
          <w:p w14:paraId="7BBA52F3" w14:textId="77777777" w:rsidR="009B7613" w:rsidRPr="000504F1" w:rsidRDefault="009B7613" w:rsidP="009B7613">
            <w:pPr>
              <w:jc w:val="both"/>
              <w:rPr>
                <w:rFonts w:ascii="Arial" w:eastAsia="Times New Roman" w:hAnsi="Arial" w:cs="Arial"/>
                <w:sz w:val="20"/>
                <w:szCs w:val="20"/>
                <w:lang w:eastAsia="es-ES_tradnl"/>
              </w:rPr>
            </w:pPr>
          </w:p>
        </w:tc>
      </w:tr>
      <w:tr w:rsidR="009B7613" w:rsidRPr="00C208FC" w14:paraId="5D0FD907" w14:textId="77777777" w:rsidTr="00C208FC">
        <w:trPr>
          <w:trHeight w:val="293"/>
        </w:trPr>
        <w:tc>
          <w:tcPr>
            <w:tcW w:w="669" w:type="dxa"/>
            <w:vMerge/>
            <w:shd w:val="clear" w:color="auto" w:fill="auto"/>
            <w:vAlign w:val="center"/>
            <w:hideMark/>
          </w:tcPr>
          <w:p w14:paraId="3C16A1E7" w14:textId="77777777" w:rsidR="009B7613" w:rsidRPr="000504F1" w:rsidRDefault="009B7613" w:rsidP="009B7613">
            <w:pPr>
              <w:jc w:val="center"/>
              <w:rPr>
                <w:rFonts w:ascii="Arial" w:eastAsia="Times New Roman" w:hAnsi="Arial" w:cs="Arial"/>
                <w:sz w:val="20"/>
                <w:szCs w:val="20"/>
                <w:lang w:eastAsia="es-ES_tradnl"/>
              </w:rPr>
            </w:pPr>
          </w:p>
        </w:tc>
        <w:tc>
          <w:tcPr>
            <w:tcW w:w="4880" w:type="dxa"/>
            <w:gridSpan w:val="9"/>
            <w:vMerge/>
            <w:shd w:val="clear" w:color="auto" w:fill="FFFFFF" w:themeFill="background1"/>
            <w:vAlign w:val="center"/>
          </w:tcPr>
          <w:p w14:paraId="4B4DEB04" w14:textId="77777777" w:rsidR="009B7613" w:rsidRPr="000504F1" w:rsidRDefault="009B7613" w:rsidP="009B7613">
            <w:pPr>
              <w:jc w:val="both"/>
              <w:rPr>
                <w:rFonts w:ascii="Arial" w:eastAsia="Times New Roman" w:hAnsi="Arial" w:cs="Arial"/>
                <w:color w:val="FF0000"/>
                <w:sz w:val="20"/>
                <w:szCs w:val="20"/>
                <w:lang w:eastAsia="es-ES_tradnl"/>
              </w:rPr>
            </w:pPr>
          </w:p>
        </w:tc>
        <w:tc>
          <w:tcPr>
            <w:tcW w:w="4903" w:type="dxa"/>
            <w:gridSpan w:val="8"/>
            <w:vMerge/>
            <w:vAlign w:val="center"/>
          </w:tcPr>
          <w:p w14:paraId="073DD8F7" w14:textId="77777777" w:rsidR="009B7613" w:rsidRPr="000504F1" w:rsidRDefault="009B7613" w:rsidP="009B7613">
            <w:pPr>
              <w:jc w:val="both"/>
              <w:rPr>
                <w:rFonts w:ascii="Arial" w:eastAsia="Times New Roman" w:hAnsi="Arial" w:cs="Arial"/>
                <w:sz w:val="20"/>
                <w:szCs w:val="20"/>
                <w:lang w:eastAsia="es-ES_tradnl"/>
              </w:rPr>
            </w:pPr>
          </w:p>
        </w:tc>
      </w:tr>
      <w:tr w:rsidR="005265A8" w:rsidRPr="00C208FC" w14:paraId="46DAB0B7" w14:textId="77777777" w:rsidTr="00C208FC">
        <w:trPr>
          <w:trHeight w:val="293"/>
        </w:trPr>
        <w:tc>
          <w:tcPr>
            <w:tcW w:w="669" w:type="dxa"/>
            <w:vMerge w:val="restart"/>
            <w:shd w:val="clear" w:color="auto" w:fill="auto"/>
            <w:vAlign w:val="center"/>
            <w:hideMark/>
          </w:tcPr>
          <w:p w14:paraId="4405D11C" w14:textId="77777777" w:rsidR="005265A8" w:rsidRPr="000504F1" w:rsidRDefault="005265A8" w:rsidP="005265A8">
            <w:pPr>
              <w:jc w:val="center"/>
              <w:rPr>
                <w:rFonts w:ascii="Arial" w:eastAsia="Times New Roman" w:hAnsi="Arial" w:cs="Arial"/>
                <w:sz w:val="20"/>
                <w:szCs w:val="20"/>
                <w:lang w:eastAsia="es-ES_tradnl"/>
              </w:rPr>
            </w:pPr>
            <w:r w:rsidRPr="000504F1">
              <w:rPr>
                <w:rFonts w:ascii="Arial" w:eastAsia="Times New Roman" w:hAnsi="Arial" w:cs="Arial"/>
                <w:sz w:val="20"/>
                <w:szCs w:val="20"/>
                <w:lang w:eastAsia="es-ES_tradnl"/>
              </w:rPr>
              <w:t>2</w:t>
            </w:r>
          </w:p>
        </w:tc>
        <w:tc>
          <w:tcPr>
            <w:tcW w:w="4880" w:type="dxa"/>
            <w:gridSpan w:val="9"/>
            <w:vMerge w:val="restart"/>
            <w:shd w:val="clear" w:color="auto" w:fill="FFFFFF" w:themeFill="background1"/>
          </w:tcPr>
          <w:p w14:paraId="2E340AC5" w14:textId="6EBFEB06" w:rsidR="005265A8" w:rsidRPr="000504F1" w:rsidRDefault="005265A8" w:rsidP="005265A8">
            <w:pPr>
              <w:jc w:val="both"/>
              <w:rPr>
                <w:rFonts w:ascii="Arial" w:eastAsia="Times New Roman" w:hAnsi="Arial" w:cs="Arial"/>
                <w:color w:val="000000"/>
                <w:sz w:val="20"/>
                <w:szCs w:val="20"/>
                <w:lang w:eastAsia="es-ES_tradnl"/>
              </w:rPr>
            </w:pPr>
            <w:r w:rsidRPr="000504F1">
              <w:rPr>
                <w:rFonts w:ascii="Arial" w:hAnsi="Arial" w:cs="Arial"/>
                <w:color w:val="000033"/>
                <w:sz w:val="20"/>
                <w:szCs w:val="20"/>
                <w:shd w:val="clear" w:color="auto" w:fill="FFFFEA"/>
              </w:rPr>
              <w:t xml:space="preserve">Apoyar la gestión documental de los soportes de asistencias técnicas realizadas en el marco de la implementación del componente social de la Escuela de Transición Energéticas Justa para Comunidades Energéticas (Escuela TEJ) en los territorios priorizados por el sector. </w:t>
            </w:r>
          </w:p>
        </w:tc>
        <w:tc>
          <w:tcPr>
            <w:tcW w:w="4903" w:type="dxa"/>
            <w:gridSpan w:val="8"/>
            <w:vMerge w:val="restart"/>
          </w:tcPr>
          <w:p w14:paraId="1D8DFB1D" w14:textId="7BF5160A" w:rsidR="005265A8" w:rsidRPr="000504F1" w:rsidRDefault="005265A8" w:rsidP="005265A8">
            <w:pPr>
              <w:spacing w:after="160" w:line="278" w:lineRule="auto"/>
              <w:rPr>
                <w:rFonts w:ascii="Arial" w:hAnsi="Arial" w:cs="Arial"/>
                <w:sz w:val="20"/>
                <w:szCs w:val="20"/>
                <w:lang w:eastAsia="es-ES_tradnl"/>
              </w:rPr>
            </w:pPr>
            <w:r w:rsidRPr="000504F1">
              <w:rPr>
                <w:rFonts w:ascii="Arial" w:hAnsi="Arial" w:cs="Arial"/>
                <w:sz w:val="20"/>
                <w:szCs w:val="20"/>
              </w:rPr>
              <w:t xml:space="preserve">Participé en capacitación relacionada con el proceso de inscripción y postulación aquellas vinculadas a la estrategia de ecoescuelas. En el espacio se explicó que las instituciones que ya hacen parte del convenio cuentan con su respectivo ID, mientras que aquellas escuelas o procesos que aún no lo tienen deben realizar previamente el trámite de inscripción para poder continuar con la postulación correspondiente. Así mismo, se socializó el uso de los enlaces dispuestos para el diligenciamiento de la información, aclarando que estos pueden ser completados desde computador o celular. Se indicó que el formulario permite realizar ajustes antes de ser enviado definitivamente y que, una vez remitido, llega una confirmación al correo electrónico registrado. De </w:t>
            </w:r>
            <w:r w:rsidRPr="000504F1">
              <w:rPr>
                <w:rFonts w:ascii="Arial" w:hAnsi="Arial" w:cs="Arial"/>
                <w:sz w:val="20"/>
                <w:szCs w:val="20"/>
              </w:rPr>
              <w:lastRenderedPageBreak/>
              <w:t>igual manera, se estableció que después de la aplicación de la metodología se realizará contacto con las instituciones educativas para adelantar el proceso de postulación. A partir de dicha postulación se generará el ID correspondiente de cada institución educativa, requisito necesario para continuar con el diligenciamiento del proceso en la plataforma o formulario establecido.</w:t>
            </w:r>
          </w:p>
        </w:tc>
      </w:tr>
      <w:tr w:rsidR="005265A8" w:rsidRPr="00C208FC" w14:paraId="5A817CC4" w14:textId="77777777" w:rsidTr="00C208FC">
        <w:trPr>
          <w:trHeight w:val="293"/>
        </w:trPr>
        <w:tc>
          <w:tcPr>
            <w:tcW w:w="669" w:type="dxa"/>
            <w:vMerge/>
            <w:shd w:val="clear" w:color="auto" w:fill="auto"/>
            <w:vAlign w:val="center"/>
            <w:hideMark/>
          </w:tcPr>
          <w:p w14:paraId="4EBA31AC" w14:textId="77777777" w:rsidR="005265A8" w:rsidRPr="000504F1" w:rsidRDefault="005265A8" w:rsidP="005265A8">
            <w:pPr>
              <w:jc w:val="center"/>
              <w:rPr>
                <w:rFonts w:ascii="Arial" w:eastAsia="Times New Roman" w:hAnsi="Arial" w:cs="Arial"/>
                <w:sz w:val="20"/>
                <w:szCs w:val="20"/>
                <w:lang w:eastAsia="es-ES_tradnl"/>
              </w:rPr>
            </w:pPr>
          </w:p>
        </w:tc>
        <w:tc>
          <w:tcPr>
            <w:tcW w:w="4880" w:type="dxa"/>
            <w:gridSpan w:val="9"/>
            <w:vMerge/>
            <w:shd w:val="clear" w:color="auto" w:fill="FFFFFF" w:themeFill="background1"/>
            <w:vAlign w:val="center"/>
          </w:tcPr>
          <w:p w14:paraId="5810817A" w14:textId="77777777" w:rsidR="005265A8" w:rsidRPr="000504F1" w:rsidRDefault="005265A8" w:rsidP="005265A8">
            <w:pPr>
              <w:jc w:val="both"/>
              <w:rPr>
                <w:rFonts w:ascii="Arial" w:eastAsia="Times New Roman" w:hAnsi="Arial" w:cs="Arial"/>
                <w:color w:val="000000"/>
                <w:sz w:val="20"/>
                <w:szCs w:val="20"/>
                <w:lang w:eastAsia="es-ES_tradnl"/>
              </w:rPr>
            </w:pPr>
          </w:p>
        </w:tc>
        <w:tc>
          <w:tcPr>
            <w:tcW w:w="4903" w:type="dxa"/>
            <w:gridSpan w:val="8"/>
            <w:vMerge/>
            <w:vAlign w:val="center"/>
          </w:tcPr>
          <w:p w14:paraId="0C44180A" w14:textId="77777777" w:rsidR="005265A8" w:rsidRPr="000504F1" w:rsidRDefault="005265A8" w:rsidP="005265A8">
            <w:pPr>
              <w:jc w:val="both"/>
              <w:rPr>
                <w:rFonts w:ascii="Arial" w:eastAsia="Times New Roman" w:hAnsi="Arial" w:cs="Arial"/>
                <w:sz w:val="20"/>
                <w:szCs w:val="20"/>
                <w:lang w:eastAsia="es-ES_tradnl"/>
              </w:rPr>
            </w:pPr>
          </w:p>
        </w:tc>
      </w:tr>
      <w:tr w:rsidR="005265A8" w:rsidRPr="00C208FC" w14:paraId="5516053D" w14:textId="77777777" w:rsidTr="00C208FC">
        <w:trPr>
          <w:trHeight w:val="293"/>
        </w:trPr>
        <w:tc>
          <w:tcPr>
            <w:tcW w:w="669" w:type="dxa"/>
            <w:vMerge/>
            <w:shd w:val="clear" w:color="auto" w:fill="auto"/>
            <w:vAlign w:val="center"/>
            <w:hideMark/>
          </w:tcPr>
          <w:p w14:paraId="349C42B8" w14:textId="77777777" w:rsidR="005265A8" w:rsidRPr="000504F1" w:rsidRDefault="005265A8" w:rsidP="005265A8">
            <w:pPr>
              <w:jc w:val="center"/>
              <w:rPr>
                <w:rFonts w:ascii="Arial" w:eastAsia="Times New Roman" w:hAnsi="Arial" w:cs="Arial"/>
                <w:sz w:val="20"/>
                <w:szCs w:val="20"/>
                <w:lang w:eastAsia="es-ES_tradnl"/>
              </w:rPr>
            </w:pPr>
          </w:p>
        </w:tc>
        <w:tc>
          <w:tcPr>
            <w:tcW w:w="4880" w:type="dxa"/>
            <w:gridSpan w:val="9"/>
            <w:vMerge/>
            <w:shd w:val="clear" w:color="auto" w:fill="FFFFFF" w:themeFill="background1"/>
            <w:vAlign w:val="center"/>
          </w:tcPr>
          <w:p w14:paraId="69B86CAD" w14:textId="77777777" w:rsidR="005265A8" w:rsidRPr="000504F1" w:rsidRDefault="005265A8" w:rsidP="005265A8">
            <w:pPr>
              <w:jc w:val="both"/>
              <w:rPr>
                <w:rFonts w:ascii="Arial" w:eastAsia="Times New Roman" w:hAnsi="Arial" w:cs="Arial"/>
                <w:color w:val="000000"/>
                <w:sz w:val="20"/>
                <w:szCs w:val="20"/>
                <w:lang w:eastAsia="es-ES_tradnl"/>
              </w:rPr>
            </w:pPr>
          </w:p>
        </w:tc>
        <w:tc>
          <w:tcPr>
            <w:tcW w:w="4903" w:type="dxa"/>
            <w:gridSpan w:val="8"/>
            <w:vMerge/>
            <w:vAlign w:val="center"/>
          </w:tcPr>
          <w:p w14:paraId="632E0EE6" w14:textId="77777777" w:rsidR="005265A8" w:rsidRPr="000504F1" w:rsidRDefault="005265A8" w:rsidP="005265A8">
            <w:pPr>
              <w:jc w:val="both"/>
              <w:rPr>
                <w:rFonts w:ascii="Arial" w:eastAsia="Times New Roman" w:hAnsi="Arial" w:cs="Arial"/>
                <w:sz w:val="20"/>
                <w:szCs w:val="20"/>
                <w:lang w:eastAsia="es-ES_tradnl"/>
              </w:rPr>
            </w:pPr>
          </w:p>
        </w:tc>
      </w:tr>
      <w:tr w:rsidR="005265A8" w:rsidRPr="00C208FC" w14:paraId="0285E751" w14:textId="77777777" w:rsidTr="00C208FC">
        <w:trPr>
          <w:trHeight w:val="293"/>
        </w:trPr>
        <w:tc>
          <w:tcPr>
            <w:tcW w:w="669" w:type="dxa"/>
            <w:vMerge w:val="restart"/>
            <w:shd w:val="clear" w:color="auto" w:fill="auto"/>
            <w:vAlign w:val="center"/>
            <w:hideMark/>
          </w:tcPr>
          <w:p w14:paraId="48D3DA17" w14:textId="77777777" w:rsidR="005265A8" w:rsidRPr="000504F1" w:rsidRDefault="005265A8" w:rsidP="005265A8">
            <w:pPr>
              <w:jc w:val="center"/>
              <w:rPr>
                <w:rFonts w:ascii="Arial" w:eastAsia="Times New Roman" w:hAnsi="Arial" w:cs="Arial"/>
                <w:sz w:val="20"/>
                <w:szCs w:val="20"/>
                <w:lang w:eastAsia="es-ES_tradnl"/>
              </w:rPr>
            </w:pPr>
            <w:r w:rsidRPr="000504F1">
              <w:rPr>
                <w:rFonts w:ascii="Arial" w:eastAsia="Times New Roman" w:hAnsi="Arial" w:cs="Arial"/>
                <w:sz w:val="20"/>
                <w:szCs w:val="20"/>
                <w:lang w:eastAsia="es-ES_tradnl"/>
              </w:rPr>
              <w:lastRenderedPageBreak/>
              <w:t>3</w:t>
            </w:r>
          </w:p>
        </w:tc>
        <w:tc>
          <w:tcPr>
            <w:tcW w:w="4880" w:type="dxa"/>
            <w:gridSpan w:val="9"/>
            <w:vMerge w:val="restart"/>
            <w:shd w:val="clear" w:color="auto" w:fill="FFFFFF" w:themeFill="background1"/>
          </w:tcPr>
          <w:p w14:paraId="02627189" w14:textId="1472E072" w:rsidR="005265A8" w:rsidRPr="000504F1" w:rsidRDefault="005265A8" w:rsidP="005265A8">
            <w:pPr>
              <w:jc w:val="both"/>
              <w:rPr>
                <w:rFonts w:ascii="Arial" w:eastAsia="Times New Roman" w:hAnsi="Arial" w:cs="Arial"/>
                <w:sz w:val="20"/>
                <w:szCs w:val="20"/>
                <w:lang w:eastAsia="es-ES_tradnl"/>
              </w:rPr>
            </w:pPr>
            <w:r w:rsidRPr="000504F1">
              <w:rPr>
                <w:rFonts w:ascii="Arial" w:hAnsi="Arial" w:cs="Arial"/>
                <w:color w:val="000033"/>
                <w:sz w:val="20"/>
                <w:szCs w:val="20"/>
                <w:shd w:val="clear" w:color="auto" w:fill="FFFFEA"/>
              </w:rPr>
              <w:t xml:space="preserve">Apoyar la recopilación, validación y gestión de datos de las comunidades priorizadas de conformidad con las directrices del supervisor. </w:t>
            </w:r>
          </w:p>
        </w:tc>
        <w:tc>
          <w:tcPr>
            <w:tcW w:w="4903" w:type="dxa"/>
            <w:gridSpan w:val="8"/>
            <w:vMerge w:val="restart"/>
          </w:tcPr>
          <w:p w14:paraId="15AA4BB2" w14:textId="4E9260F4" w:rsidR="005265A8" w:rsidRPr="000504F1" w:rsidRDefault="005265A8" w:rsidP="005265A8">
            <w:pPr>
              <w:pStyle w:val="TableParagraph"/>
              <w:ind w:right="61"/>
              <w:jc w:val="both"/>
              <w:rPr>
                <w:rFonts w:eastAsia="Times New Roman"/>
                <w:sz w:val="20"/>
                <w:szCs w:val="20"/>
                <w:lang w:eastAsia="es-ES_tradnl"/>
              </w:rPr>
            </w:pPr>
            <w:r w:rsidRPr="000504F1">
              <w:rPr>
                <w:sz w:val="20"/>
                <w:szCs w:val="20"/>
              </w:rPr>
              <w:t>Se participó en una reunión de retroalimentación sobre un video elaborado como ejercicio de simulación de un momento de la Escuela TEJ, en el cual se asumió el rol de facilitador frente a estudiantes. Durante el espacio se presentaron observaciones y recomendaciones orientadas al fortalecimiento de la metodología, la claridad de las explicaciones, el manejo de los contenidos y las estrategias de comunicación, con el fin de mejorar el desarrollo de futuras actividades formativas.</w:t>
            </w:r>
          </w:p>
        </w:tc>
      </w:tr>
      <w:tr w:rsidR="005265A8" w:rsidRPr="00C208FC" w14:paraId="7197D6BF" w14:textId="77777777" w:rsidTr="00C208FC">
        <w:trPr>
          <w:trHeight w:val="293"/>
        </w:trPr>
        <w:tc>
          <w:tcPr>
            <w:tcW w:w="669" w:type="dxa"/>
            <w:vMerge/>
            <w:shd w:val="clear" w:color="auto" w:fill="auto"/>
            <w:vAlign w:val="center"/>
            <w:hideMark/>
          </w:tcPr>
          <w:p w14:paraId="6607BE74" w14:textId="77777777" w:rsidR="005265A8" w:rsidRPr="000504F1" w:rsidRDefault="005265A8" w:rsidP="005265A8">
            <w:pPr>
              <w:jc w:val="center"/>
              <w:rPr>
                <w:rFonts w:ascii="Arial" w:eastAsia="Times New Roman" w:hAnsi="Arial" w:cs="Arial"/>
                <w:sz w:val="20"/>
                <w:szCs w:val="20"/>
                <w:lang w:eastAsia="es-ES_tradnl"/>
              </w:rPr>
            </w:pPr>
          </w:p>
        </w:tc>
        <w:tc>
          <w:tcPr>
            <w:tcW w:w="4880" w:type="dxa"/>
            <w:gridSpan w:val="9"/>
            <w:vMerge/>
            <w:shd w:val="clear" w:color="auto" w:fill="FFFFFF" w:themeFill="background1"/>
            <w:vAlign w:val="center"/>
          </w:tcPr>
          <w:p w14:paraId="5222528A" w14:textId="77777777" w:rsidR="005265A8" w:rsidRPr="000504F1" w:rsidRDefault="005265A8" w:rsidP="005265A8">
            <w:pPr>
              <w:jc w:val="both"/>
              <w:rPr>
                <w:rFonts w:ascii="Arial" w:eastAsia="Times New Roman" w:hAnsi="Arial" w:cs="Arial"/>
                <w:sz w:val="20"/>
                <w:szCs w:val="20"/>
                <w:lang w:eastAsia="es-ES_tradnl"/>
              </w:rPr>
            </w:pPr>
          </w:p>
        </w:tc>
        <w:tc>
          <w:tcPr>
            <w:tcW w:w="4903" w:type="dxa"/>
            <w:gridSpan w:val="8"/>
            <w:vMerge/>
            <w:vAlign w:val="center"/>
          </w:tcPr>
          <w:p w14:paraId="09C56648" w14:textId="77777777" w:rsidR="005265A8" w:rsidRPr="000504F1" w:rsidRDefault="005265A8" w:rsidP="005265A8">
            <w:pPr>
              <w:jc w:val="both"/>
              <w:rPr>
                <w:rFonts w:ascii="Arial" w:eastAsia="Times New Roman" w:hAnsi="Arial" w:cs="Arial"/>
                <w:sz w:val="20"/>
                <w:szCs w:val="20"/>
                <w:lang w:eastAsia="es-ES_tradnl"/>
              </w:rPr>
            </w:pPr>
          </w:p>
        </w:tc>
      </w:tr>
      <w:tr w:rsidR="005265A8" w:rsidRPr="00C208FC" w14:paraId="61D01C32" w14:textId="77777777" w:rsidTr="00C208FC">
        <w:trPr>
          <w:trHeight w:val="293"/>
        </w:trPr>
        <w:tc>
          <w:tcPr>
            <w:tcW w:w="669" w:type="dxa"/>
            <w:vMerge/>
            <w:shd w:val="clear" w:color="auto" w:fill="auto"/>
            <w:vAlign w:val="center"/>
            <w:hideMark/>
          </w:tcPr>
          <w:p w14:paraId="69164469" w14:textId="77777777" w:rsidR="005265A8" w:rsidRPr="000504F1" w:rsidRDefault="005265A8" w:rsidP="005265A8">
            <w:pPr>
              <w:jc w:val="center"/>
              <w:rPr>
                <w:rFonts w:ascii="Arial" w:eastAsia="Times New Roman" w:hAnsi="Arial" w:cs="Arial"/>
                <w:sz w:val="20"/>
                <w:szCs w:val="20"/>
                <w:lang w:eastAsia="es-ES_tradnl"/>
              </w:rPr>
            </w:pPr>
          </w:p>
        </w:tc>
        <w:tc>
          <w:tcPr>
            <w:tcW w:w="4880" w:type="dxa"/>
            <w:gridSpan w:val="9"/>
            <w:vMerge/>
            <w:shd w:val="clear" w:color="auto" w:fill="FFFFFF" w:themeFill="background1"/>
            <w:vAlign w:val="center"/>
          </w:tcPr>
          <w:p w14:paraId="164B670F" w14:textId="77777777" w:rsidR="005265A8" w:rsidRPr="000504F1" w:rsidRDefault="005265A8" w:rsidP="005265A8">
            <w:pPr>
              <w:jc w:val="both"/>
              <w:rPr>
                <w:rFonts w:ascii="Arial" w:eastAsia="Times New Roman" w:hAnsi="Arial" w:cs="Arial"/>
                <w:sz w:val="20"/>
                <w:szCs w:val="20"/>
                <w:lang w:eastAsia="es-ES_tradnl"/>
              </w:rPr>
            </w:pPr>
          </w:p>
        </w:tc>
        <w:tc>
          <w:tcPr>
            <w:tcW w:w="4903" w:type="dxa"/>
            <w:gridSpan w:val="8"/>
            <w:vMerge/>
            <w:vAlign w:val="center"/>
          </w:tcPr>
          <w:p w14:paraId="65BD680A" w14:textId="77777777" w:rsidR="005265A8" w:rsidRPr="000504F1" w:rsidRDefault="005265A8" w:rsidP="005265A8">
            <w:pPr>
              <w:jc w:val="both"/>
              <w:rPr>
                <w:rFonts w:ascii="Arial" w:eastAsia="Times New Roman" w:hAnsi="Arial" w:cs="Arial"/>
                <w:sz w:val="20"/>
                <w:szCs w:val="20"/>
                <w:lang w:eastAsia="es-ES_tradnl"/>
              </w:rPr>
            </w:pPr>
          </w:p>
        </w:tc>
      </w:tr>
      <w:tr w:rsidR="005265A8" w:rsidRPr="00C208FC" w14:paraId="23393578" w14:textId="77777777" w:rsidTr="00C208FC">
        <w:trPr>
          <w:trHeight w:val="293"/>
        </w:trPr>
        <w:tc>
          <w:tcPr>
            <w:tcW w:w="669" w:type="dxa"/>
            <w:vMerge w:val="restart"/>
            <w:shd w:val="clear" w:color="auto" w:fill="auto"/>
            <w:vAlign w:val="center"/>
            <w:hideMark/>
          </w:tcPr>
          <w:p w14:paraId="07D6849B" w14:textId="77777777" w:rsidR="005265A8" w:rsidRPr="000504F1" w:rsidRDefault="005265A8" w:rsidP="005265A8">
            <w:pPr>
              <w:jc w:val="center"/>
              <w:rPr>
                <w:rFonts w:ascii="Arial" w:eastAsia="Times New Roman" w:hAnsi="Arial" w:cs="Arial"/>
                <w:sz w:val="20"/>
                <w:szCs w:val="20"/>
                <w:lang w:eastAsia="es-ES_tradnl"/>
              </w:rPr>
            </w:pPr>
            <w:r w:rsidRPr="000504F1">
              <w:rPr>
                <w:rFonts w:ascii="Arial" w:eastAsia="Times New Roman" w:hAnsi="Arial" w:cs="Arial"/>
                <w:sz w:val="20"/>
                <w:szCs w:val="20"/>
                <w:lang w:eastAsia="es-ES_tradnl"/>
              </w:rPr>
              <w:t>4</w:t>
            </w:r>
          </w:p>
        </w:tc>
        <w:tc>
          <w:tcPr>
            <w:tcW w:w="4880" w:type="dxa"/>
            <w:gridSpan w:val="9"/>
            <w:vMerge w:val="restart"/>
            <w:shd w:val="clear" w:color="auto" w:fill="auto"/>
          </w:tcPr>
          <w:p w14:paraId="4BA9EB00" w14:textId="05D2767B" w:rsidR="005265A8" w:rsidRPr="000504F1" w:rsidRDefault="005265A8" w:rsidP="005265A8">
            <w:pPr>
              <w:jc w:val="both"/>
              <w:rPr>
                <w:rFonts w:ascii="Arial" w:eastAsia="Times New Roman" w:hAnsi="Arial" w:cs="Arial"/>
                <w:sz w:val="20"/>
                <w:szCs w:val="20"/>
                <w:lang w:eastAsia="es-ES_tradnl"/>
              </w:rPr>
            </w:pPr>
            <w:r w:rsidRPr="000504F1">
              <w:rPr>
                <w:rFonts w:ascii="Arial" w:hAnsi="Arial" w:cs="Arial"/>
                <w:color w:val="000033"/>
                <w:sz w:val="20"/>
                <w:szCs w:val="20"/>
                <w:shd w:val="clear" w:color="auto" w:fill="FFFFEA"/>
              </w:rPr>
              <w:t>Apoyar las acciones de relacionamiento social en territorio con comunidades priorizadas, entidades territoriales, grupos étnicos y cooperantes en el marco del Desarrollo de la Estrategia Nacional de Comunidades Energética</w:t>
            </w:r>
          </w:p>
        </w:tc>
        <w:tc>
          <w:tcPr>
            <w:tcW w:w="4903" w:type="dxa"/>
            <w:gridSpan w:val="8"/>
            <w:vMerge w:val="restart"/>
          </w:tcPr>
          <w:p w14:paraId="50A93DC9" w14:textId="701955DC" w:rsidR="005265A8" w:rsidRPr="000504F1" w:rsidRDefault="005265A8" w:rsidP="005265A8">
            <w:pPr>
              <w:pStyle w:val="NormalWeb"/>
              <w:jc w:val="both"/>
              <w:rPr>
                <w:rFonts w:ascii="Arial" w:hAnsi="Arial" w:cs="Arial"/>
                <w:sz w:val="20"/>
                <w:szCs w:val="20"/>
                <w:lang w:eastAsia="es-ES_tradnl"/>
              </w:rPr>
            </w:pPr>
            <w:r w:rsidRPr="000504F1">
              <w:rPr>
                <w:rFonts w:ascii="Arial" w:hAnsi="Arial" w:cs="Arial"/>
                <w:sz w:val="20"/>
                <w:szCs w:val="20"/>
              </w:rPr>
              <w:t>Se participó en una capacitación sobre el diligenciamiento de formularios Survey para el proceso de postulación de comunidades, con el fin de conocer el procedimiento de recolección y registro de información que se llevará a cabo con los docentes y estudiantes participantes de la Escuela TEJ.</w:t>
            </w:r>
          </w:p>
        </w:tc>
      </w:tr>
      <w:tr w:rsidR="005265A8" w:rsidRPr="00C208FC" w14:paraId="64E6C4F7" w14:textId="77777777" w:rsidTr="00C208FC">
        <w:trPr>
          <w:trHeight w:val="293"/>
        </w:trPr>
        <w:tc>
          <w:tcPr>
            <w:tcW w:w="669" w:type="dxa"/>
            <w:vMerge/>
            <w:shd w:val="clear" w:color="auto" w:fill="auto"/>
            <w:vAlign w:val="center"/>
            <w:hideMark/>
          </w:tcPr>
          <w:p w14:paraId="64C4FD2E" w14:textId="77777777" w:rsidR="005265A8" w:rsidRPr="000504F1" w:rsidRDefault="005265A8" w:rsidP="005265A8">
            <w:pPr>
              <w:jc w:val="center"/>
              <w:rPr>
                <w:rFonts w:ascii="Arial" w:eastAsia="Times New Roman" w:hAnsi="Arial" w:cs="Arial"/>
                <w:sz w:val="20"/>
                <w:szCs w:val="20"/>
                <w:lang w:eastAsia="es-ES_tradnl"/>
              </w:rPr>
            </w:pPr>
          </w:p>
        </w:tc>
        <w:tc>
          <w:tcPr>
            <w:tcW w:w="4880" w:type="dxa"/>
            <w:gridSpan w:val="9"/>
            <w:vMerge/>
            <w:shd w:val="clear" w:color="auto" w:fill="auto"/>
            <w:vAlign w:val="center"/>
          </w:tcPr>
          <w:p w14:paraId="7431BD93" w14:textId="77777777" w:rsidR="005265A8" w:rsidRPr="000504F1" w:rsidRDefault="005265A8" w:rsidP="005265A8">
            <w:pPr>
              <w:jc w:val="both"/>
              <w:rPr>
                <w:rFonts w:ascii="Arial" w:eastAsia="Times New Roman" w:hAnsi="Arial" w:cs="Arial"/>
                <w:sz w:val="20"/>
                <w:szCs w:val="20"/>
                <w:lang w:eastAsia="es-ES_tradnl"/>
              </w:rPr>
            </w:pPr>
          </w:p>
        </w:tc>
        <w:tc>
          <w:tcPr>
            <w:tcW w:w="4903" w:type="dxa"/>
            <w:gridSpan w:val="8"/>
            <w:vMerge/>
            <w:vAlign w:val="center"/>
          </w:tcPr>
          <w:p w14:paraId="3342B7E0" w14:textId="77777777" w:rsidR="005265A8" w:rsidRPr="000504F1" w:rsidRDefault="005265A8" w:rsidP="005265A8">
            <w:pPr>
              <w:jc w:val="both"/>
              <w:rPr>
                <w:rFonts w:ascii="Arial" w:eastAsia="Times New Roman" w:hAnsi="Arial" w:cs="Arial"/>
                <w:sz w:val="20"/>
                <w:szCs w:val="20"/>
                <w:lang w:eastAsia="es-ES_tradnl"/>
              </w:rPr>
            </w:pPr>
          </w:p>
        </w:tc>
      </w:tr>
      <w:tr w:rsidR="005265A8" w:rsidRPr="00C208FC" w14:paraId="345904AA" w14:textId="77777777" w:rsidTr="00C208FC">
        <w:trPr>
          <w:trHeight w:val="293"/>
        </w:trPr>
        <w:tc>
          <w:tcPr>
            <w:tcW w:w="669" w:type="dxa"/>
            <w:vMerge/>
            <w:shd w:val="clear" w:color="auto" w:fill="auto"/>
            <w:vAlign w:val="center"/>
            <w:hideMark/>
          </w:tcPr>
          <w:p w14:paraId="041F2A4D" w14:textId="77777777" w:rsidR="005265A8" w:rsidRPr="000504F1" w:rsidRDefault="005265A8" w:rsidP="005265A8">
            <w:pPr>
              <w:jc w:val="center"/>
              <w:rPr>
                <w:rFonts w:ascii="Arial" w:eastAsia="Times New Roman" w:hAnsi="Arial" w:cs="Arial"/>
                <w:sz w:val="20"/>
                <w:szCs w:val="20"/>
                <w:lang w:eastAsia="es-ES_tradnl"/>
              </w:rPr>
            </w:pPr>
          </w:p>
        </w:tc>
        <w:tc>
          <w:tcPr>
            <w:tcW w:w="4880" w:type="dxa"/>
            <w:gridSpan w:val="9"/>
            <w:vMerge/>
            <w:shd w:val="clear" w:color="auto" w:fill="auto"/>
            <w:vAlign w:val="center"/>
          </w:tcPr>
          <w:p w14:paraId="3AA67509" w14:textId="77777777" w:rsidR="005265A8" w:rsidRPr="000504F1" w:rsidRDefault="005265A8" w:rsidP="005265A8">
            <w:pPr>
              <w:jc w:val="both"/>
              <w:rPr>
                <w:rFonts w:ascii="Arial" w:eastAsia="Times New Roman" w:hAnsi="Arial" w:cs="Arial"/>
                <w:sz w:val="20"/>
                <w:szCs w:val="20"/>
                <w:lang w:eastAsia="es-ES_tradnl"/>
              </w:rPr>
            </w:pPr>
          </w:p>
        </w:tc>
        <w:tc>
          <w:tcPr>
            <w:tcW w:w="4903" w:type="dxa"/>
            <w:gridSpan w:val="8"/>
            <w:vMerge/>
            <w:vAlign w:val="center"/>
          </w:tcPr>
          <w:p w14:paraId="1EE4A26E" w14:textId="77777777" w:rsidR="005265A8" w:rsidRPr="000504F1" w:rsidRDefault="005265A8" w:rsidP="005265A8">
            <w:pPr>
              <w:jc w:val="both"/>
              <w:rPr>
                <w:rFonts w:ascii="Arial" w:eastAsia="Times New Roman" w:hAnsi="Arial" w:cs="Arial"/>
                <w:sz w:val="20"/>
                <w:szCs w:val="20"/>
                <w:lang w:eastAsia="es-ES_tradnl"/>
              </w:rPr>
            </w:pPr>
          </w:p>
        </w:tc>
      </w:tr>
      <w:tr w:rsidR="005265A8" w:rsidRPr="00C208FC" w14:paraId="4DD9ED97" w14:textId="77777777" w:rsidTr="00C208FC">
        <w:trPr>
          <w:trHeight w:val="293"/>
        </w:trPr>
        <w:tc>
          <w:tcPr>
            <w:tcW w:w="669" w:type="dxa"/>
            <w:vMerge w:val="restart"/>
            <w:shd w:val="clear" w:color="auto" w:fill="auto"/>
            <w:vAlign w:val="center"/>
            <w:hideMark/>
          </w:tcPr>
          <w:p w14:paraId="5614B04B" w14:textId="77777777" w:rsidR="005265A8" w:rsidRPr="000504F1" w:rsidRDefault="005265A8" w:rsidP="005265A8">
            <w:pPr>
              <w:jc w:val="center"/>
              <w:rPr>
                <w:rFonts w:ascii="Arial" w:eastAsia="Times New Roman" w:hAnsi="Arial" w:cs="Arial"/>
                <w:sz w:val="20"/>
                <w:szCs w:val="20"/>
                <w:lang w:eastAsia="es-ES_tradnl"/>
              </w:rPr>
            </w:pPr>
            <w:r w:rsidRPr="000504F1">
              <w:rPr>
                <w:rFonts w:ascii="Arial" w:eastAsia="Times New Roman" w:hAnsi="Arial" w:cs="Arial"/>
                <w:sz w:val="20"/>
                <w:szCs w:val="20"/>
                <w:lang w:eastAsia="es-ES_tradnl"/>
              </w:rPr>
              <w:t>5</w:t>
            </w:r>
          </w:p>
        </w:tc>
        <w:tc>
          <w:tcPr>
            <w:tcW w:w="4880" w:type="dxa"/>
            <w:gridSpan w:val="9"/>
            <w:vMerge w:val="restart"/>
            <w:shd w:val="clear" w:color="auto" w:fill="auto"/>
          </w:tcPr>
          <w:p w14:paraId="72BC1279" w14:textId="2914BA2C" w:rsidR="005265A8" w:rsidRPr="000504F1" w:rsidRDefault="005265A8" w:rsidP="005265A8">
            <w:pPr>
              <w:jc w:val="both"/>
              <w:rPr>
                <w:rFonts w:ascii="Arial" w:eastAsia="Times New Roman" w:hAnsi="Arial" w:cs="Arial"/>
                <w:sz w:val="20"/>
                <w:szCs w:val="20"/>
                <w:lang w:eastAsia="es-ES_tradnl"/>
              </w:rPr>
            </w:pPr>
            <w:r w:rsidRPr="000504F1">
              <w:rPr>
                <w:rFonts w:ascii="Arial" w:hAnsi="Arial" w:cs="Arial"/>
                <w:color w:val="000033"/>
                <w:sz w:val="20"/>
                <w:szCs w:val="20"/>
                <w:shd w:val="clear" w:color="auto" w:fill="FFFFEA"/>
              </w:rPr>
              <w:t xml:space="preserve"> Apoyar las acciones de seguimiento y reporte de compromisos étnicos y campesinos en el marco del desarrollo de la Estrategia Nacional de Comunidades Energéticas.</w:t>
            </w:r>
          </w:p>
        </w:tc>
        <w:tc>
          <w:tcPr>
            <w:tcW w:w="4903" w:type="dxa"/>
            <w:gridSpan w:val="8"/>
            <w:vMerge w:val="restart"/>
          </w:tcPr>
          <w:p w14:paraId="341D9502" w14:textId="5C0E2ACF" w:rsidR="005265A8" w:rsidRPr="000504F1" w:rsidRDefault="005265A8" w:rsidP="005265A8">
            <w:pPr>
              <w:pStyle w:val="TableParagraph"/>
              <w:ind w:right="61"/>
              <w:jc w:val="both"/>
              <w:rPr>
                <w:rFonts w:eastAsia="Times New Roman"/>
                <w:sz w:val="20"/>
                <w:szCs w:val="20"/>
                <w:lang w:eastAsia="es-ES_tradnl"/>
              </w:rPr>
            </w:pPr>
            <w:r w:rsidRPr="000504F1">
              <w:rPr>
                <w:sz w:val="20"/>
                <w:szCs w:val="20"/>
              </w:rPr>
              <w:t>Se participó en un espacio de formación y lecturas sobre energías renovables, en el que se abordaron sus principales características, tecnologías, aplicaciones y usos finales. Durante la actividad se fortalecieron conocimientos relacionados con fuentes de energía como la solar, eólica, biomasa, geotérmica e hidroeléctrica, así como su contribución a la transición energética, la sostenibilidad ambiental y el desarrollo de comunidades energéticas en los territorios. En cumplimiento de la obligación de apoyar la implementación de los abordajes de la Escuela de Transición Energética Justa (Escuela TEJ).</w:t>
            </w:r>
          </w:p>
        </w:tc>
      </w:tr>
      <w:tr w:rsidR="005265A8" w:rsidRPr="00C208FC" w14:paraId="577F6993" w14:textId="77777777" w:rsidTr="00C208FC">
        <w:trPr>
          <w:trHeight w:val="293"/>
        </w:trPr>
        <w:tc>
          <w:tcPr>
            <w:tcW w:w="669" w:type="dxa"/>
            <w:vMerge/>
            <w:shd w:val="clear" w:color="auto" w:fill="auto"/>
            <w:vAlign w:val="center"/>
            <w:hideMark/>
          </w:tcPr>
          <w:p w14:paraId="3C7CA5AE" w14:textId="77777777" w:rsidR="005265A8" w:rsidRPr="000504F1" w:rsidRDefault="005265A8" w:rsidP="005265A8">
            <w:pPr>
              <w:jc w:val="center"/>
              <w:rPr>
                <w:rFonts w:ascii="Arial" w:eastAsia="Times New Roman" w:hAnsi="Arial" w:cs="Arial"/>
                <w:sz w:val="20"/>
                <w:szCs w:val="20"/>
                <w:lang w:eastAsia="es-ES_tradnl"/>
              </w:rPr>
            </w:pPr>
          </w:p>
        </w:tc>
        <w:tc>
          <w:tcPr>
            <w:tcW w:w="4880" w:type="dxa"/>
            <w:gridSpan w:val="9"/>
            <w:vMerge/>
            <w:shd w:val="clear" w:color="auto" w:fill="auto"/>
            <w:vAlign w:val="center"/>
          </w:tcPr>
          <w:p w14:paraId="14ECC64D" w14:textId="77777777" w:rsidR="005265A8" w:rsidRPr="000504F1" w:rsidRDefault="005265A8" w:rsidP="005265A8">
            <w:pPr>
              <w:jc w:val="both"/>
              <w:rPr>
                <w:rFonts w:ascii="Arial" w:eastAsia="Times New Roman" w:hAnsi="Arial" w:cs="Arial"/>
                <w:sz w:val="20"/>
                <w:szCs w:val="20"/>
                <w:lang w:eastAsia="es-ES_tradnl"/>
              </w:rPr>
            </w:pPr>
          </w:p>
        </w:tc>
        <w:tc>
          <w:tcPr>
            <w:tcW w:w="4903" w:type="dxa"/>
            <w:gridSpan w:val="8"/>
            <w:vMerge/>
            <w:vAlign w:val="center"/>
          </w:tcPr>
          <w:p w14:paraId="5A803364" w14:textId="77777777" w:rsidR="005265A8" w:rsidRPr="000504F1" w:rsidRDefault="005265A8" w:rsidP="005265A8">
            <w:pPr>
              <w:jc w:val="both"/>
              <w:rPr>
                <w:rFonts w:ascii="Arial" w:eastAsia="Times New Roman" w:hAnsi="Arial" w:cs="Arial"/>
                <w:sz w:val="20"/>
                <w:szCs w:val="20"/>
                <w:lang w:eastAsia="es-ES_tradnl"/>
              </w:rPr>
            </w:pPr>
          </w:p>
        </w:tc>
      </w:tr>
      <w:tr w:rsidR="005265A8" w:rsidRPr="00C208FC" w14:paraId="015E0317" w14:textId="77777777" w:rsidTr="00C208FC">
        <w:trPr>
          <w:trHeight w:val="293"/>
        </w:trPr>
        <w:tc>
          <w:tcPr>
            <w:tcW w:w="669" w:type="dxa"/>
            <w:vMerge/>
            <w:shd w:val="clear" w:color="auto" w:fill="auto"/>
            <w:vAlign w:val="center"/>
            <w:hideMark/>
          </w:tcPr>
          <w:p w14:paraId="4E022257" w14:textId="77777777" w:rsidR="005265A8" w:rsidRPr="000504F1" w:rsidRDefault="005265A8" w:rsidP="005265A8">
            <w:pPr>
              <w:jc w:val="center"/>
              <w:rPr>
                <w:rFonts w:ascii="Arial" w:eastAsia="Times New Roman" w:hAnsi="Arial" w:cs="Arial"/>
                <w:sz w:val="20"/>
                <w:szCs w:val="20"/>
                <w:lang w:eastAsia="es-ES_tradnl"/>
              </w:rPr>
            </w:pPr>
          </w:p>
        </w:tc>
        <w:tc>
          <w:tcPr>
            <w:tcW w:w="4880" w:type="dxa"/>
            <w:gridSpan w:val="9"/>
            <w:vMerge/>
            <w:shd w:val="clear" w:color="auto" w:fill="auto"/>
            <w:vAlign w:val="center"/>
          </w:tcPr>
          <w:p w14:paraId="42EC50B4" w14:textId="77777777" w:rsidR="005265A8" w:rsidRPr="000504F1" w:rsidRDefault="005265A8" w:rsidP="005265A8">
            <w:pPr>
              <w:jc w:val="both"/>
              <w:rPr>
                <w:rFonts w:ascii="Arial" w:eastAsia="Times New Roman" w:hAnsi="Arial" w:cs="Arial"/>
                <w:sz w:val="20"/>
                <w:szCs w:val="20"/>
                <w:lang w:eastAsia="es-ES_tradnl"/>
              </w:rPr>
            </w:pPr>
          </w:p>
        </w:tc>
        <w:tc>
          <w:tcPr>
            <w:tcW w:w="4903" w:type="dxa"/>
            <w:gridSpan w:val="8"/>
            <w:vMerge/>
            <w:vAlign w:val="center"/>
          </w:tcPr>
          <w:p w14:paraId="7EE0CED8" w14:textId="77777777" w:rsidR="005265A8" w:rsidRPr="000504F1" w:rsidRDefault="005265A8" w:rsidP="005265A8">
            <w:pPr>
              <w:jc w:val="both"/>
              <w:rPr>
                <w:rFonts w:ascii="Arial" w:eastAsia="Times New Roman" w:hAnsi="Arial" w:cs="Arial"/>
                <w:sz w:val="20"/>
                <w:szCs w:val="20"/>
                <w:lang w:eastAsia="es-ES_tradnl"/>
              </w:rPr>
            </w:pPr>
          </w:p>
        </w:tc>
      </w:tr>
      <w:tr w:rsidR="005265A8" w:rsidRPr="00C208FC" w14:paraId="285F4F32" w14:textId="77777777" w:rsidTr="00C208FC">
        <w:trPr>
          <w:trHeight w:val="293"/>
        </w:trPr>
        <w:tc>
          <w:tcPr>
            <w:tcW w:w="669" w:type="dxa"/>
            <w:vMerge w:val="restart"/>
            <w:shd w:val="clear" w:color="auto" w:fill="auto"/>
            <w:vAlign w:val="center"/>
            <w:hideMark/>
          </w:tcPr>
          <w:p w14:paraId="0EA94C58" w14:textId="77777777" w:rsidR="005265A8" w:rsidRPr="000504F1" w:rsidRDefault="005265A8" w:rsidP="005265A8">
            <w:pPr>
              <w:jc w:val="center"/>
              <w:rPr>
                <w:rFonts w:ascii="Arial" w:eastAsia="Times New Roman" w:hAnsi="Arial" w:cs="Arial"/>
                <w:sz w:val="20"/>
                <w:szCs w:val="20"/>
                <w:lang w:eastAsia="es-ES_tradnl"/>
              </w:rPr>
            </w:pPr>
            <w:r w:rsidRPr="000504F1">
              <w:rPr>
                <w:rFonts w:ascii="Arial" w:eastAsia="Times New Roman" w:hAnsi="Arial" w:cs="Arial"/>
                <w:sz w:val="20"/>
                <w:szCs w:val="20"/>
                <w:lang w:eastAsia="es-ES_tradnl"/>
              </w:rPr>
              <w:t>6</w:t>
            </w:r>
          </w:p>
        </w:tc>
        <w:tc>
          <w:tcPr>
            <w:tcW w:w="4880" w:type="dxa"/>
            <w:gridSpan w:val="9"/>
            <w:vMerge w:val="restart"/>
            <w:shd w:val="clear" w:color="auto" w:fill="auto"/>
          </w:tcPr>
          <w:p w14:paraId="0FE28E49" w14:textId="4499AEB1" w:rsidR="005265A8" w:rsidRPr="000504F1" w:rsidRDefault="005265A8" w:rsidP="005265A8">
            <w:pPr>
              <w:jc w:val="both"/>
              <w:rPr>
                <w:rFonts w:ascii="Arial" w:eastAsia="Times New Roman" w:hAnsi="Arial" w:cs="Arial"/>
                <w:sz w:val="20"/>
                <w:szCs w:val="20"/>
                <w:lang w:eastAsia="es-ES_tradnl"/>
              </w:rPr>
            </w:pPr>
            <w:r w:rsidRPr="000504F1">
              <w:rPr>
                <w:rFonts w:ascii="Arial" w:hAnsi="Arial" w:cs="Arial"/>
                <w:color w:val="000033"/>
                <w:sz w:val="20"/>
                <w:szCs w:val="20"/>
                <w:shd w:val="clear" w:color="auto" w:fill="FFFFEA"/>
              </w:rPr>
              <w:t>Apoyar el seguimiento y reporte del avance en el cumplimiento de pactos territoriales y compromisos gubernamentales en el marco del desarrollo de la Estrategia Nacional de Comunidades Energéticas</w:t>
            </w:r>
          </w:p>
        </w:tc>
        <w:tc>
          <w:tcPr>
            <w:tcW w:w="4903" w:type="dxa"/>
            <w:gridSpan w:val="8"/>
            <w:vMerge w:val="restart"/>
            <w:vAlign w:val="center"/>
            <w:hideMark/>
          </w:tcPr>
          <w:p w14:paraId="5C8D631A" w14:textId="77777777" w:rsidR="00E70D2E" w:rsidRPr="000504F1" w:rsidRDefault="00E70D2E" w:rsidP="00E70D2E">
            <w:pPr>
              <w:rPr>
                <w:rFonts w:ascii="Arial" w:eastAsia="Times New Roman" w:hAnsi="Arial" w:cs="Arial"/>
                <w:color w:val="242424"/>
                <w:sz w:val="20"/>
                <w:szCs w:val="20"/>
                <w:lang w:eastAsia="es-CO"/>
              </w:rPr>
            </w:pPr>
            <w:r w:rsidRPr="000504F1">
              <w:rPr>
                <w:rFonts w:ascii="Arial" w:eastAsia="Times New Roman" w:hAnsi="Arial" w:cs="Arial"/>
                <w:color w:val="242424"/>
                <w:sz w:val="20"/>
                <w:szCs w:val="20"/>
                <w:lang w:eastAsia="es-CO"/>
              </w:rPr>
              <w:t>Participé en capacitación sobre la importancia de comprender la energía no solo como un recurso técnico, sino como un elemento directamente relacionado con los derechos de la ciudadanía. Se resaltó que el acceso a la energía eléctrica permite el desarrollo de actividades esenciales en la vida diaria, como el acceso al agua, el funcionamiento de los colegios, el uso de electrodomésticos, la iluminación de los espacios y la posibilidad de mejorar las condiciones de bienestar de las comunidades.</w:t>
            </w:r>
          </w:p>
          <w:p w14:paraId="371FC32C" w14:textId="77777777" w:rsidR="00E70D2E" w:rsidRPr="000504F1" w:rsidRDefault="00E70D2E" w:rsidP="00E70D2E">
            <w:pPr>
              <w:rPr>
                <w:rFonts w:ascii="Arial" w:eastAsia="Times New Roman" w:hAnsi="Arial" w:cs="Arial"/>
                <w:color w:val="242424"/>
                <w:sz w:val="20"/>
                <w:szCs w:val="20"/>
                <w:lang w:eastAsia="es-CO"/>
              </w:rPr>
            </w:pPr>
            <w:r w:rsidRPr="000504F1">
              <w:rPr>
                <w:rFonts w:ascii="Arial" w:eastAsia="Times New Roman" w:hAnsi="Arial" w:cs="Arial"/>
                <w:color w:val="242424"/>
                <w:sz w:val="20"/>
                <w:szCs w:val="20"/>
                <w:lang w:eastAsia="es-CO"/>
              </w:rPr>
              <w:t>Desde este enfoque, se reconoció que hablar de energía implica también hablar del derecho a una vida digna, a la educación, a la información, a la participación y al acceso equitativo a los servicios básicos. La reunión permitió reflexionar sobre cómo muchas veces la ciudadanía utiliza la energía sin identificar plenamente su papel en la garantía de otros derechos, por ejemplo, cuando se explicó que para que el agua llegue a una vivienda se requiere una bomba que, generalmente, funciona con energía eléctrica.</w:t>
            </w:r>
          </w:p>
          <w:p w14:paraId="588F49F2" w14:textId="77777777" w:rsidR="00E70D2E" w:rsidRPr="000504F1" w:rsidRDefault="00E70D2E" w:rsidP="00E70D2E">
            <w:pPr>
              <w:rPr>
                <w:rFonts w:ascii="Arial" w:eastAsia="Times New Roman" w:hAnsi="Arial" w:cs="Arial"/>
                <w:color w:val="242424"/>
                <w:sz w:val="20"/>
                <w:szCs w:val="20"/>
                <w:lang w:eastAsia="es-CO"/>
              </w:rPr>
            </w:pPr>
            <w:r w:rsidRPr="000504F1">
              <w:rPr>
                <w:rFonts w:ascii="Arial" w:eastAsia="Times New Roman" w:hAnsi="Arial" w:cs="Arial"/>
                <w:color w:val="242424"/>
                <w:sz w:val="20"/>
                <w:szCs w:val="20"/>
                <w:lang w:eastAsia="es-CO"/>
              </w:rPr>
              <w:t>Asimismo, se destacó la necesidad de llevar estos procesos a las instituciones mediante ejercicios pedagógicos que permitan a los niños, niñas y jóvenes relacionar la energía con situaciones concretas de su entorno. Esta estrategia busca fortalecer la conciencia ciudadana, promover el uso eficiente y racional de la energía y generar una mayor apropiación sobre los beneficios que representa contar con este servicio en la vida cotidiana en los procesos de transición energética.</w:t>
            </w:r>
          </w:p>
          <w:p w14:paraId="4363438A" w14:textId="7944B980" w:rsidR="005265A8" w:rsidRPr="000504F1" w:rsidRDefault="005265A8" w:rsidP="005265A8">
            <w:pPr>
              <w:pStyle w:val="TableParagraph"/>
              <w:ind w:right="61"/>
              <w:jc w:val="both"/>
              <w:rPr>
                <w:sz w:val="20"/>
                <w:szCs w:val="20"/>
                <w:lang w:val="es-CO" w:eastAsia="es-ES_tradnl"/>
              </w:rPr>
            </w:pPr>
          </w:p>
        </w:tc>
      </w:tr>
      <w:tr w:rsidR="005265A8" w:rsidRPr="00C208FC" w14:paraId="252173B1" w14:textId="77777777" w:rsidTr="00C208FC">
        <w:trPr>
          <w:trHeight w:val="293"/>
        </w:trPr>
        <w:tc>
          <w:tcPr>
            <w:tcW w:w="669" w:type="dxa"/>
            <w:vMerge/>
            <w:shd w:val="clear" w:color="auto" w:fill="auto"/>
            <w:vAlign w:val="center"/>
            <w:hideMark/>
          </w:tcPr>
          <w:p w14:paraId="6B6DEE74" w14:textId="77777777" w:rsidR="005265A8" w:rsidRPr="000504F1" w:rsidRDefault="005265A8" w:rsidP="005265A8">
            <w:pPr>
              <w:jc w:val="center"/>
              <w:rPr>
                <w:rFonts w:ascii="Arial" w:eastAsia="Times New Roman" w:hAnsi="Arial" w:cs="Arial"/>
                <w:sz w:val="20"/>
                <w:szCs w:val="20"/>
                <w:lang w:eastAsia="es-ES_tradnl"/>
              </w:rPr>
            </w:pPr>
          </w:p>
        </w:tc>
        <w:tc>
          <w:tcPr>
            <w:tcW w:w="4880" w:type="dxa"/>
            <w:gridSpan w:val="9"/>
            <w:vMerge/>
            <w:shd w:val="clear" w:color="auto" w:fill="auto"/>
            <w:vAlign w:val="center"/>
            <w:hideMark/>
          </w:tcPr>
          <w:p w14:paraId="7361C84E" w14:textId="77777777" w:rsidR="005265A8" w:rsidRPr="000504F1" w:rsidRDefault="005265A8" w:rsidP="005265A8">
            <w:pPr>
              <w:jc w:val="both"/>
              <w:rPr>
                <w:rFonts w:ascii="Arial" w:eastAsia="Times New Roman" w:hAnsi="Arial" w:cs="Arial"/>
                <w:sz w:val="20"/>
                <w:szCs w:val="20"/>
                <w:lang w:eastAsia="es-ES_tradnl"/>
              </w:rPr>
            </w:pPr>
          </w:p>
        </w:tc>
        <w:tc>
          <w:tcPr>
            <w:tcW w:w="4903" w:type="dxa"/>
            <w:gridSpan w:val="8"/>
            <w:vMerge/>
            <w:vAlign w:val="center"/>
            <w:hideMark/>
          </w:tcPr>
          <w:p w14:paraId="094E5565" w14:textId="77777777" w:rsidR="005265A8" w:rsidRPr="000504F1" w:rsidRDefault="005265A8" w:rsidP="005265A8">
            <w:pPr>
              <w:jc w:val="both"/>
              <w:rPr>
                <w:rFonts w:ascii="Arial" w:eastAsia="Times New Roman" w:hAnsi="Arial" w:cs="Arial"/>
                <w:sz w:val="20"/>
                <w:szCs w:val="20"/>
                <w:lang w:eastAsia="es-ES_tradnl"/>
              </w:rPr>
            </w:pPr>
          </w:p>
        </w:tc>
      </w:tr>
      <w:tr w:rsidR="005265A8" w:rsidRPr="00C208FC" w14:paraId="543547FB" w14:textId="77777777" w:rsidTr="00C208FC">
        <w:trPr>
          <w:trHeight w:val="2347"/>
        </w:trPr>
        <w:tc>
          <w:tcPr>
            <w:tcW w:w="669" w:type="dxa"/>
            <w:vMerge/>
            <w:shd w:val="clear" w:color="auto" w:fill="auto"/>
            <w:vAlign w:val="center"/>
            <w:hideMark/>
          </w:tcPr>
          <w:p w14:paraId="0F6007AC" w14:textId="77777777" w:rsidR="005265A8" w:rsidRPr="000504F1" w:rsidRDefault="005265A8" w:rsidP="005265A8">
            <w:pPr>
              <w:jc w:val="center"/>
              <w:rPr>
                <w:rFonts w:ascii="Arial" w:eastAsia="Times New Roman" w:hAnsi="Arial" w:cs="Arial"/>
                <w:sz w:val="20"/>
                <w:szCs w:val="20"/>
                <w:lang w:eastAsia="es-ES_tradnl"/>
              </w:rPr>
            </w:pPr>
          </w:p>
        </w:tc>
        <w:tc>
          <w:tcPr>
            <w:tcW w:w="4880" w:type="dxa"/>
            <w:gridSpan w:val="9"/>
            <w:vMerge/>
            <w:shd w:val="clear" w:color="auto" w:fill="auto"/>
            <w:vAlign w:val="center"/>
            <w:hideMark/>
          </w:tcPr>
          <w:p w14:paraId="72131810" w14:textId="77777777" w:rsidR="005265A8" w:rsidRPr="000504F1" w:rsidRDefault="005265A8" w:rsidP="005265A8">
            <w:pPr>
              <w:jc w:val="both"/>
              <w:rPr>
                <w:rFonts w:ascii="Arial" w:eastAsia="Times New Roman" w:hAnsi="Arial" w:cs="Arial"/>
                <w:sz w:val="20"/>
                <w:szCs w:val="20"/>
                <w:lang w:eastAsia="es-ES_tradnl"/>
              </w:rPr>
            </w:pPr>
          </w:p>
        </w:tc>
        <w:tc>
          <w:tcPr>
            <w:tcW w:w="4903" w:type="dxa"/>
            <w:gridSpan w:val="8"/>
            <w:vMerge/>
            <w:vAlign w:val="center"/>
            <w:hideMark/>
          </w:tcPr>
          <w:p w14:paraId="618F220F" w14:textId="77777777" w:rsidR="005265A8" w:rsidRPr="000504F1" w:rsidRDefault="005265A8" w:rsidP="005265A8">
            <w:pPr>
              <w:jc w:val="both"/>
              <w:rPr>
                <w:rFonts w:ascii="Arial" w:eastAsia="Times New Roman" w:hAnsi="Arial" w:cs="Arial"/>
                <w:sz w:val="20"/>
                <w:szCs w:val="20"/>
                <w:lang w:eastAsia="es-ES_tradnl"/>
              </w:rPr>
            </w:pPr>
          </w:p>
        </w:tc>
      </w:tr>
      <w:tr w:rsidR="006E4538" w:rsidRPr="00C208FC" w14:paraId="7B5419BC" w14:textId="77777777" w:rsidTr="00C208FC">
        <w:trPr>
          <w:trHeight w:val="293"/>
        </w:trPr>
        <w:tc>
          <w:tcPr>
            <w:tcW w:w="669" w:type="dxa"/>
            <w:vMerge w:val="restart"/>
            <w:shd w:val="clear" w:color="auto" w:fill="auto"/>
            <w:vAlign w:val="center"/>
            <w:hideMark/>
          </w:tcPr>
          <w:p w14:paraId="1B174685" w14:textId="77777777" w:rsidR="006E4538" w:rsidRPr="000504F1" w:rsidRDefault="006E4538" w:rsidP="006E4538">
            <w:pPr>
              <w:jc w:val="center"/>
              <w:rPr>
                <w:rFonts w:ascii="Arial" w:eastAsia="Times New Roman" w:hAnsi="Arial" w:cs="Arial"/>
                <w:sz w:val="20"/>
                <w:szCs w:val="20"/>
                <w:lang w:eastAsia="es-ES_tradnl"/>
              </w:rPr>
            </w:pPr>
            <w:r w:rsidRPr="000504F1">
              <w:rPr>
                <w:rFonts w:ascii="Arial" w:eastAsia="Times New Roman" w:hAnsi="Arial" w:cs="Arial"/>
                <w:sz w:val="20"/>
                <w:szCs w:val="20"/>
                <w:lang w:eastAsia="es-ES_tradnl"/>
              </w:rPr>
              <w:t>7</w:t>
            </w:r>
          </w:p>
        </w:tc>
        <w:tc>
          <w:tcPr>
            <w:tcW w:w="4880" w:type="dxa"/>
            <w:gridSpan w:val="9"/>
            <w:vMerge w:val="restart"/>
            <w:shd w:val="clear" w:color="auto" w:fill="auto"/>
          </w:tcPr>
          <w:p w14:paraId="66F92A17" w14:textId="358A77FF" w:rsidR="006E4538" w:rsidRPr="000504F1" w:rsidRDefault="006E4538" w:rsidP="006E4538">
            <w:pPr>
              <w:jc w:val="both"/>
              <w:rPr>
                <w:rFonts w:ascii="Arial" w:eastAsia="Times New Roman" w:hAnsi="Arial" w:cs="Arial"/>
                <w:sz w:val="20"/>
                <w:szCs w:val="20"/>
                <w:lang w:eastAsia="es-ES_tradnl"/>
              </w:rPr>
            </w:pPr>
            <w:r w:rsidRPr="000504F1">
              <w:rPr>
                <w:rFonts w:ascii="Arial" w:hAnsi="Arial" w:cs="Arial"/>
                <w:color w:val="000033"/>
                <w:sz w:val="20"/>
                <w:szCs w:val="20"/>
                <w:shd w:val="clear" w:color="auto" w:fill="FFFFEA"/>
              </w:rPr>
              <w:t xml:space="preserve"> </w:t>
            </w:r>
            <w:r w:rsidRPr="000504F1">
              <w:rPr>
                <w:rFonts w:ascii="Arial" w:hAnsi="Arial" w:cs="Arial"/>
                <w:color w:val="000000" w:themeColor="text1"/>
                <w:sz w:val="20"/>
                <w:szCs w:val="20"/>
              </w:rPr>
              <w:t>Participar y contribuir en reuniones, eventos, visitas y mesas de trabajo, elaborando actas, memorias, listas de asistencia, informes, matrices y/o registros fotográficos de conformidad con los formatos requeridos por el supervisor.</w:t>
            </w:r>
            <w:r w:rsidRPr="000504F1">
              <w:rPr>
                <w:rFonts w:ascii="Arial" w:hAnsi="Arial" w:cs="Arial"/>
                <w:color w:val="000000" w:themeColor="text1"/>
                <w:sz w:val="20"/>
                <w:szCs w:val="20"/>
                <w:shd w:val="clear" w:color="auto" w:fill="FFFFEA"/>
              </w:rPr>
              <w:t xml:space="preserve"> </w:t>
            </w:r>
          </w:p>
        </w:tc>
        <w:tc>
          <w:tcPr>
            <w:tcW w:w="4903" w:type="dxa"/>
            <w:gridSpan w:val="8"/>
            <w:vMerge w:val="restart"/>
          </w:tcPr>
          <w:p w14:paraId="7FD0A305" w14:textId="1500DB8F" w:rsidR="006E4538" w:rsidRPr="000504F1" w:rsidRDefault="006E4538" w:rsidP="006E4538">
            <w:pPr>
              <w:pStyle w:val="isselectedend"/>
              <w:rPr>
                <w:rFonts w:ascii="Arial" w:hAnsi="Arial" w:cs="Arial"/>
                <w:sz w:val="20"/>
                <w:szCs w:val="20"/>
                <w:lang w:eastAsia="es-ES_tradnl"/>
              </w:rPr>
            </w:pPr>
            <w:r w:rsidRPr="000504F1">
              <w:rPr>
                <w:rFonts w:ascii="Arial" w:hAnsi="Arial" w:cs="Arial"/>
                <w:sz w:val="20"/>
                <w:szCs w:val="20"/>
              </w:rPr>
              <w:t>Durante la reunión se realizó la explicación general del diligenciamiento del Formulario 6, correspondiente al proceso Zetaemprende, en el marco del acompañamiento a las instituciones educativas vinculadas a la Escuela TEC y a la estrategia de comunidades energéticas educativas. Asimismo, durante el espacio se explicó que el objetivo del Formulario 6 es realizar seguimiento a la implementación de la Escuela TEC en cada institución educativa beneficiaria. A través de este formulario se busca recopilar información sobre los avances del proceso, las dificultades presentadas, los aspectos por mejorar y la percepción de los docentes frente a la formación recibida. De igual forma se aclaró que el equipo debe comunicarse con los docentes de las instituciones asignadas para apoyar dos acciones principales: generar el ID de postulación y diligenciar el Formulario 6 de comunidades energéticas educativas. Para facilitar este proceso, se sugirió establecer contacto principalmente por WhatsApp, teniendo en cuenta que algunos docentes se encuentran en zonas con dificultades de conectividad.</w:t>
            </w:r>
          </w:p>
        </w:tc>
      </w:tr>
      <w:tr w:rsidR="005265A8" w:rsidRPr="00C208FC" w14:paraId="47C38C95" w14:textId="77777777" w:rsidTr="00C208FC">
        <w:trPr>
          <w:trHeight w:val="293"/>
        </w:trPr>
        <w:tc>
          <w:tcPr>
            <w:tcW w:w="669" w:type="dxa"/>
            <w:vMerge/>
            <w:shd w:val="clear" w:color="auto" w:fill="auto"/>
            <w:vAlign w:val="center"/>
            <w:hideMark/>
          </w:tcPr>
          <w:p w14:paraId="646C2AF2" w14:textId="77777777" w:rsidR="005265A8" w:rsidRPr="000504F1" w:rsidRDefault="005265A8" w:rsidP="005265A8">
            <w:pPr>
              <w:jc w:val="center"/>
              <w:rPr>
                <w:rFonts w:ascii="Arial" w:eastAsia="Times New Roman" w:hAnsi="Arial" w:cs="Arial"/>
                <w:sz w:val="20"/>
                <w:szCs w:val="20"/>
                <w:lang w:eastAsia="es-ES_tradnl"/>
              </w:rPr>
            </w:pPr>
          </w:p>
        </w:tc>
        <w:tc>
          <w:tcPr>
            <w:tcW w:w="4880" w:type="dxa"/>
            <w:gridSpan w:val="9"/>
            <w:vMerge/>
            <w:shd w:val="clear" w:color="auto" w:fill="auto"/>
            <w:vAlign w:val="center"/>
          </w:tcPr>
          <w:p w14:paraId="24B87B2E" w14:textId="77777777" w:rsidR="005265A8" w:rsidRPr="000504F1" w:rsidRDefault="005265A8" w:rsidP="005265A8">
            <w:pPr>
              <w:jc w:val="both"/>
              <w:rPr>
                <w:rFonts w:ascii="Arial" w:eastAsia="Times New Roman" w:hAnsi="Arial" w:cs="Arial"/>
                <w:sz w:val="20"/>
                <w:szCs w:val="20"/>
                <w:lang w:eastAsia="es-ES_tradnl"/>
              </w:rPr>
            </w:pPr>
          </w:p>
        </w:tc>
        <w:tc>
          <w:tcPr>
            <w:tcW w:w="4903" w:type="dxa"/>
            <w:gridSpan w:val="8"/>
            <w:vMerge/>
            <w:vAlign w:val="center"/>
          </w:tcPr>
          <w:p w14:paraId="545A5173" w14:textId="77777777" w:rsidR="005265A8" w:rsidRPr="000504F1" w:rsidRDefault="005265A8" w:rsidP="005265A8">
            <w:pPr>
              <w:jc w:val="both"/>
              <w:rPr>
                <w:rFonts w:ascii="Arial" w:eastAsia="Times New Roman" w:hAnsi="Arial" w:cs="Arial"/>
                <w:sz w:val="20"/>
                <w:szCs w:val="20"/>
                <w:lang w:eastAsia="es-ES_tradnl"/>
              </w:rPr>
            </w:pPr>
          </w:p>
        </w:tc>
      </w:tr>
      <w:tr w:rsidR="005265A8" w:rsidRPr="00C208FC" w14:paraId="14B35ED0" w14:textId="77777777" w:rsidTr="00C208FC">
        <w:trPr>
          <w:trHeight w:val="293"/>
        </w:trPr>
        <w:tc>
          <w:tcPr>
            <w:tcW w:w="669" w:type="dxa"/>
            <w:vMerge/>
            <w:shd w:val="clear" w:color="auto" w:fill="auto"/>
            <w:vAlign w:val="center"/>
            <w:hideMark/>
          </w:tcPr>
          <w:p w14:paraId="33F50B51" w14:textId="77777777" w:rsidR="005265A8" w:rsidRPr="000504F1" w:rsidRDefault="005265A8" w:rsidP="005265A8">
            <w:pPr>
              <w:jc w:val="center"/>
              <w:rPr>
                <w:rFonts w:ascii="Arial" w:eastAsia="Times New Roman" w:hAnsi="Arial" w:cs="Arial"/>
                <w:sz w:val="20"/>
                <w:szCs w:val="20"/>
                <w:lang w:eastAsia="es-ES_tradnl"/>
              </w:rPr>
            </w:pPr>
          </w:p>
        </w:tc>
        <w:tc>
          <w:tcPr>
            <w:tcW w:w="4880" w:type="dxa"/>
            <w:gridSpan w:val="9"/>
            <w:vMerge/>
            <w:shd w:val="clear" w:color="auto" w:fill="auto"/>
            <w:vAlign w:val="center"/>
          </w:tcPr>
          <w:p w14:paraId="5ABFFE70" w14:textId="77777777" w:rsidR="005265A8" w:rsidRPr="000504F1" w:rsidRDefault="005265A8" w:rsidP="005265A8">
            <w:pPr>
              <w:jc w:val="both"/>
              <w:rPr>
                <w:rFonts w:ascii="Arial" w:eastAsia="Times New Roman" w:hAnsi="Arial" w:cs="Arial"/>
                <w:sz w:val="20"/>
                <w:szCs w:val="20"/>
                <w:lang w:eastAsia="es-ES_tradnl"/>
              </w:rPr>
            </w:pPr>
          </w:p>
        </w:tc>
        <w:tc>
          <w:tcPr>
            <w:tcW w:w="4903" w:type="dxa"/>
            <w:gridSpan w:val="8"/>
            <w:vMerge/>
            <w:vAlign w:val="center"/>
          </w:tcPr>
          <w:p w14:paraId="1290EAA1" w14:textId="77777777" w:rsidR="005265A8" w:rsidRPr="000504F1" w:rsidRDefault="005265A8" w:rsidP="005265A8">
            <w:pPr>
              <w:jc w:val="both"/>
              <w:rPr>
                <w:rFonts w:ascii="Arial" w:eastAsia="Times New Roman" w:hAnsi="Arial" w:cs="Arial"/>
                <w:sz w:val="20"/>
                <w:szCs w:val="20"/>
                <w:lang w:eastAsia="es-ES_tradnl"/>
              </w:rPr>
            </w:pPr>
          </w:p>
        </w:tc>
      </w:tr>
      <w:tr w:rsidR="005265A8" w:rsidRPr="00C208FC" w14:paraId="2FCBD354" w14:textId="77777777" w:rsidTr="00C208FC">
        <w:trPr>
          <w:trHeight w:val="293"/>
        </w:trPr>
        <w:tc>
          <w:tcPr>
            <w:tcW w:w="669" w:type="dxa"/>
            <w:vMerge w:val="restart"/>
            <w:shd w:val="clear" w:color="auto" w:fill="auto"/>
            <w:vAlign w:val="center"/>
            <w:hideMark/>
          </w:tcPr>
          <w:p w14:paraId="404903EA" w14:textId="77777777" w:rsidR="005265A8" w:rsidRPr="000504F1" w:rsidRDefault="005265A8" w:rsidP="005265A8">
            <w:pPr>
              <w:jc w:val="center"/>
              <w:rPr>
                <w:rFonts w:ascii="Arial" w:eastAsia="Times New Roman" w:hAnsi="Arial" w:cs="Arial"/>
                <w:sz w:val="20"/>
                <w:szCs w:val="20"/>
                <w:lang w:eastAsia="es-ES_tradnl"/>
              </w:rPr>
            </w:pPr>
            <w:r w:rsidRPr="000504F1">
              <w:rPr>
                <w:rFonts w:ascii="Arial" w:eastAsia="Times New Roman" w:hAnsi="Arial" w:cs="Arial"/>
                <w:sz w:val="20"/>
                <w:szCs w:val="20"/>
                <w:lang w:eastAsia="es-ES_tradnl"/>
              </w:rPr>
              <w:t>8</w:t>
            </w:r>
          </w:p>
        </w:tc>
        <w:tc>
          <w:tcPr>
            <w:tcW w:w="4880" w:type="dxa"/>
            <w:gridSpan w:val="9"/>
            <w:vMerge w:val="restart"/>
            <w:shd w:val="clear" w:color="auto" w:fill="FFFFFF" w:themeFill="background1"/>
          </w:tcPr>
          <w:p w14:paraId="4C28043E" w14:textId="70E86173" w:rsidR="005265A8" w:rsidRPr="000504F1" w:rsidRDefault="005265A8" w:rsidP="005265A8">
            <w:pPr>
              <w:rPr>
                <w:rFonts w:ascii="Arial" w:eastAsia="Times New Roman" w:hAnsi="Arial" w:cs="Arial"/>
                <w:sz w:val="20"/>
                <w:szCs w:val="20"/>
                <w:lang w:eastAsia="es-ES_tradnl"/>
              </w:rPr>
            </w:pPr>
            <w:r w:rsidRPr="000504F1">
              <w:rPr>
                <w:rFonts w:ascii="Arial" w:hAnsi="Arial" w:cs="Arial"/>
                <w:sz w:val="20"/>
                <w:szCs w:val="20"/>
                <w:shd w:val="clear" w:color="auto" w:fill="FFFFEA"/>
              </w:rPr>
              <w:t xml:space="preserve">Las demás que designe el supervisor, que correspondan a la </w:t>
            </w:r>
            <w:r w:rsidRPr="000504F1">
              <w:rPr>
                <w:rFonts w:ascii="Arial" w:hAnsi="Arial" w:cs="Arial"/>
                <w:sz w:val="20"/>
                <w:szCs w:val="20"/>
              </w:rPr>
              <w:t>naturaleza</w:t>
            </w:r>
            <w:r w:rsidRPr="000504F1">
              <w:rPr>
                <w:rFonts w:ascii="Arial" w:hAnsi="Arial" w:cs="Arial"/>
                <w:sz w:val="20"/>
                <w:szCs w:val="20"/>
                <w:shd w:val="clear" w:color="auto" w:fill="FFFFEA"/>
              </w:rPr>
              <w:t xml:space="preserve"> del contrato y que sean necesarias para la consecución del fin del objeto contractual.  </w:t>
            </w:r>
          </w:p>
        </w:tc>
        <w:tc>
          <w:tcPr>
            <w:tcW w:w="4903" w:type="dxa"/>
            <w:gridSpan w:val="8"/>
            <w:vMerge w:val="restart"/>
          </w:tcPr>
          <w:p w14:paraId="6DB32BAD" w14:textId="18C68B04" w:rsidR="005265A8" w:rsidRPr="000504F1" w:rsidRDefault="005265A8" w:rsidP="005265A8">
            <w:pPr>
              <w:rPr>
                <w:rFonts w:ascii="Arial" w:eastAsia="Times New Roman" w:hAnsi="Arial" w:cs="Arial"/>
                <w:sz w:val="20"/>
                <w:szCs w:val="20"/>
                <w:lang w:eastAsia="es-ES_tradnl"/>
              </w:rPr>
            </w:pPr>
          </w:p>
          <w:p w14:paraId="68BEC7B3" w14:textId="77777777" w:rsidR="005265A8" w:rsidRPr="000504F1" w:rsidRDefault="005265A8" w:rsidP="005265A8">
            <w:pPr>
              <w:pStyle w:val="TableParagraph"/>
              <w:ind w:right="61"/>
              <w:jc w:val="both"/>
              <w:rPr>
                <w:sz w:val="20"/>
                <w:szCs w:val="20"/>
              </w:rPr>
            </w:pPr>
            <w:r w:rsidRPr="000504F1">
              <w:rPr>
                <w:sz w:val="20"/>
                <w:szCs w:val="20"/>
              </w:rPr>
              <w:t>Se participó en una capacitación interna sobre el diligenciamiento de formularios Survey en sus diferentes momentos, con el propósito de fortalecer las competencias requeridas para el desarrollo y seguimiento de las actividades realizadas con las comunidades a nivel territorial.</w:t>
            </w:r>
          </w:p>
          <w:p w14:paraId="64F63876" w14:textId="77777777" w:rsidR="005265A8" w:rsidRPr="000504F1" w:rsidRDefault="005265A8" w:rsidP="005265A8">
            <w:pPr>
              <w:pStyle w:val="TableParagraph"/>
              <w:ind w:right="61"/>
              <w:jc w:val="both"/>
              <w:rPr>
                <w:sz w:val="20"/>
                <w:szCs w:val="20"/>
              </w:rPr>
            </w:pPr>
          </w:p>
          <w:p w14:paraId="360179F2" w14:textId="77777777" w:rsidR="005265A8" w:rsidRPr="000504F1" w:rsidRDefault="005265A8" w:rsidP="005265A8">
            <w:pPr>
              <w:pStyle w:val="TableParagraph"/>
              <w:ind w:right="61"/>
              <w:jc w:val="both"/>
              <w:rPr>
                <w:sz w:val="20"/>
                <w:szCs w:val="20"/>
              </w:rPr>
            </w:pPr>
          </w:p>
          <w:p w14:paraId="6D9BE7C3" w14:textId="77777777" w:rsidR="005265A8" w:rsidRPr="000504F1" w:rsidRDefault="005265A8" w:rsidP="005265A8">
            <w:pPr>
              <w:pStyle w:val="TableParagraph"/>
              <w:ind w:right="61"/>
              <w:jc w:val="both"/>
              <w:rPr>
                <w:sz w:val="20"/>
                <w:szCs w:val="20"/>
              </w:rPr>
            </w:pPr>
          </w:p>
          <w:p w14:paraId="02C3437F" w14:textId="77777777" w:rsidR="005265A8" w:rsidRPr="000504F1" w:rsidRDefault="005265A8" w:rsidP="005265A8">
            <w:pPr>
              <w:pStyle w:val="TableParagraph"/>
              <w:ind w:right="61"/>
              <w:jc w:val="both"/>
              <w:rPr>
                <w:sz w:val="20"/>
                <w:szCs w:val="20"/>
              </w:rPr>
            </w:pPr>
          </w:p>
          <w:p w14:paraId="3637AF5E" w14:textId="750CAFDA" w:rsidR="005265A8" w:rsidRPr="000504F1" w:rsidRDefault="005265A8" w:rsidP="005265A8">
            <w:pPr>
              <w:pStyle w:val="TableParagraph"/>
              <w:ind w:right="61"/>
              <w:jc w:val="both"/>
              <w:rPr>
                <w:sz w:val="20"/>
                <w:szCs w:val="20"/>
              </w:rPr>
            </w:pPr>
          </w:p>
        </w:tc>
      </w:tr>
      <w:tr w:rsidR="005265A8" w:rsidRPr="00C208FC" w14:paraId="0BD0BF6E" w14:textId="77777777" w:rsidTr="00C208FC">
        <w:trPr>
          <w:trHeight w:val="293"/>
        </w:trPr>
        <w:tc>
          <w:tcPr>
            <w:tcW w:w="669" w:type="dxa"/>
            <w:vMerge/>
            <w:shd w:val="clear" w:color="auto" w:fill="auto"/>
            <w:vAlign w:val="center"/>
            <w:hideMark/>
          </w:tcPr>
          <w:p w14:paraId="39770BAB" w14:textId="77777777" w:rsidR="005265A8" w:rsidRPr="00C208FC" w:rsidRDefault="005265A8" w:rsidP="005265A8">
            <w:pPr>
              <w:jc w:val="center"/>
              <w:rPr>
                <w:rFonts w:ascii="Arial" w:eastAsia="Times New Roman" w:hAnsi="Arial" w:cs="Arial"/>
                <w:sz w:val="20"/>
                <w:szCs w:val="20"/>
                <w:lang w:eastAsia="es-ES_tradnl"/>
              </w:rPr>
            </w:pPr>
          </w:p>
        </w:tc>
        <w:tc>
          <w:tcPr>
            <w:tcW w:w="4880" w:type="dxa"/>
            <w:gridSpan w:val="9"/>
            <w:vMerge/>
            <w:shd w:val="clear" w:color="auto" w:fill="FFFFFF" w:themeFill="background1"/>
            <w:vAlign w:val="center"/>
          </w:tcPr>
          <w:p w14:paraId="270763E8" w14:textId="77777777" w:rsidR="005265A8" w:rsidRPr="00FF3A0B" w:rsidRDefault="005265A8" w:rsidP="005265A8">
            <w:pPr>
              <w:jc w:val="both"/>
              <w:rPr>
                <w:rFonts w:ascii="Arial" w:eastAsia="Times New Roman" w:hAnsi="Arial" w:cs="Arial"/>
                <w:sz w:val="20"/>
                <w:szCs w:val="20"/>
                <w:lang w:eastAsia="es-ES_tradnl"/>
              </w:rPr>
            </w:pPr>
          </w:p>
        </w:tc>
        <w:tc>
          <w:tcPr>
            <w:tcW w:w="4903" w:type="dxa"/>
            <w:gridSpan w:val="8"/>
            <w:vMerge/>
            <w:vAlign w:val="center"/>
          </w:tcPr>
          <w:p w14:paraId="61908B61" w14:textId="77777777" w:rsidR="005265A8" w:rsidRPr="00FF3A0B" w:rsidRDefault="005265A8" w:rsidP="005265A8">
            <w:pPr>
              <w:jc w:val="both"/>
              <w:rPr>
                <w:rFonts w:ascii="Arial" w:eastAsia="Times New Roman" w:hAnsi="Arial" w:cs="Arial"/>
                <w:sz w:val="20"/>
                <w:szCs w:val="20"/>
                <w:lang w:eastAsia="es-ES_tradnl"/>
              </w:rPr>
            </w:pPr>
          </w:p>
        </w:tc>
      </w:tr>
      <w:tr w:rsidR="005265A8" w:rsidRPr="00C208FC" w14:paraId="52C07604" w14:textId="77777777" w:rsidTr="00C208FC">
        <w:trPr>
          <w:trHeight w:val="293"/>
        </w:trPr>
        <w:tc>
          <w:tcPr>
            <w:tcW w:w="669" w:type="dxa"/>
            <w:vMerge/>
            <w:shd w:val="clear" w:color="auto" w:fill="auto"/>
            <w:vAlign w:val="center"/>
            <w:hideMark/>
          </w:tcPr>
          <w:p w14:paraId="624CA2D8" w14:textId="77777777" w:rsidR="005265A8" w:rsidRPr="00C208FC" w:rsidRDefault="005265A8" w:rsidP="005265A8">
            <w:pPr>
              <w:jc w:val="center"/>
              <w:rPr>
                <w:rFonts w:ascii="Arial" w:eastAsia="Times New Roman" w:hAnsi="Arial" w:cs="Arial"/>
                <w:sz w:val="20"/>
                <w:szCs w:val="20"/>
                <w:lang w:eastAsia="es-ES_tradnl"/>
              </w:rPr>
            </w:pPr>
          </w:p>
        </w:tc>
        <w:tc>
          <w:tcPr>
            <w:tcW w:w="4880" w:type="dxa"/>
            <w:gridSpan w:val="9"/>
            <w:vMerge/>
            <w:shd w:val="clear" w:color="auto" w:fill="FFFFFF" w:themeFill="background1"/>
            <w:vAlign w:val="center"/>
          </w:tcPr>
          <w:p w14:paraId="3110338A" w14:textId="77777777" w:rsidR="005265A8" w:rsidRPr="00FF3A0B" w:rsidRDefault="005265A8" w:rsidP="005265A8">
            <w:pPr>
              <w:jc w:val="both"/>
              <w:rPr>
                <w:rFonts w:ascii="Arial" w:eastAsia="Times New Roman" w:hAnsi="Arial" w:cs="Arial"/>
                <w:sz w:val="20"/>
                <w:szCs w:val="20"/>
                <w:lang w:eastAsia="es-ES_tradnl"/>
              </w:rPr>
            </w:pPr>
          </w:p>
        </w:tc>
        <w:tc>
          <w:tcPr>
            <w:tcW w:w="4903" w:type="dxa"/>
            <w:gridSpan w:val="8"/>
            <w:vMerge/>
            <w:vAlign w:val="center"/>
          </w:tcPr>
          <w:p w14:paraId="5596090D" w14:textId="77777777" w:rsidR="005265A8" w:rsidRPr="00FF3A0B" w:rsidRDefault="005265A8" w:rsidP="005265A8">
            <w:pPr>
              <w:jc w:val="both"/>
              <w:rPr>
                <w:rFonts w:ascii="Arial" w:eastAsia="Times New Roman" w:hAnsi="Arial" w:cs="Arial"/>
                <w:sz w:val="20"/>
                <w:szCs w:val="20"/>
                <w:lang w:eastAsia="es-ES_tradnl"/>
              </w:rPr>
            </w:pPr>
          </w:p>
        </w:tc>
      </w:tr>
      <w:tr w:rsidR="005265A8" w:rsidRPr="00C208FC" w14:paraId="2C3F6D97" w14:textId="77777777" w:rsidTr="00C208FC">
        <w:trPr>
          <w:trHeight w:val="293"/>
        </w:trPr>
        <w:tc>
          <w:tcPr>
            <w:tcW w:w="669" w:type="dxa"/>
            <w:vMerge/>
            <w:shd w:val="clear" w:color="auto" w:fill="auto"/>
            <w:vAlign w:val="center"/>
            <w:hideMark/>
          </w:tcPr>
          <w:p w14:paraId="45BEE2CE" w14:textId="77777777" w:rsidR="005265A8" w:rsidRPr="00C208FC" w:rsidRDefault="005265A8" w:rsidP="005265A8">
            <w:pPr>
              <w:rPr>
                <w:rFonts w:ascii="Arial" w:eastAsia="Times New Roman" w:hAnsi="Arial" w:cs="Arial"/>
                <w:sz w:val="20"/>
                <w:szCs w:val="20"/>
                <w:lang w:eastAsia="es-ES_tradnl"/>
              </w:rPr>
            </w:pPr>
          </w:p>
        </w:tc>
        <w:tc>
          <w:tcPr>
            <w:tcW w:w="4880" w:type="dxa"/>
            <w:gridSpan w:val="9"/>
            <w:vMerge/>
            <w:shd w:val="clear" w:color="auto" w:fill="FFFFFF" w:themeFill="background1"/>
            <w:vAlign w:val="center"/>
            <w:hideMark/>
          </w:tcPr>
          <w:p w14:paraId="470FE329" w14:textId="77777777" w:rsidR="005265A8" w:rsidRPr="00FF3A0B" w:rsidRDefault="005265A8" w:rsidP="005265A8">
            <w:pPr>
              <w:rPr>
                <w:rFonts w:ascii="Arial" w:eastAsia="Times New Roman" w:hAnsi="Arial" w:cs="Arial"/>
                <w:sz w:val="20"/>
                <w:szCs w:val="20"/>
                <w:lang w:eastAsia="es-ES_tradnl"/>
              </w:rPr>
            </w:pPr>
          </w:p>
        </w:tc>
        <w:tc>
          <w:tcPr>
            <w:tcW w:w="4903" w:type="dxa"/>
            <w:gridSpan w:val="8"/>
            <w:vMerge/>
            <w:vAlign w:val="center"/>
            <w:hideMark/>
          </w:tcPr>
          <w:p w14:paraId="478A6C11" w14:textId="77777777" w:rsidR="005265A8" w:rsidRPr="00FF3A0B" w:rsidRDefault="005265A8" w:rsidP="005265A8">
            <w:pPr>
              <w:rPr>
                <w:rFonts w:ascii="Arial" w:eastAsia="Times New Roman" w:hAnsi="Arial" w:cs="Arial"/>
                <w:sz w:val="20"/>
                <w:szCs w:val="20"/>
                <w:lang w:eastAsia="es-ES_tradnl"/>
              </w:rPr>
            </w:pPr>
          </w:p>
        </w:tc>
      </w:tr>
      <w:tr w:rsidR="005265A8" w:rsidRPr="00C208FC" w14:paraId="19BAB6C0" w14:textId="77777777" w:rsidTr="00C208FC">
        <w:trPr>
          <w:trHeight w:val="293"/>
        </w:trPr>
        <w:tc>
          <w:tcPr>
            <w:tcW w:w="669" w:type="dxa"/>
            <w:vMerge/>
            <w:shd w:val="clear" w:color="auto" w:fill="auto"/>
            <w:vAlign w:val="center"/>
            <w:hideMark/>
          </w:tcPr>
          <w:p w14:paraId="185BFE1E" w14:textId="77777777" w:rsidR="005265A8" w:rsidRPr="00C208FC" w:rsidRDefault="005265A8" w:rsidP="005265A8">
            <w:pPr>
              <w:rPr>
                <w:rFonts w:ascii="Arial" w:eastAsia="Times New Roman" w:hAnsi="Arial" w:cs="Arial"/>
                <w:sz w:val="20"/>
                <w:szCs w:val="20"/>
                <w:lang w:eastAsia="es-ES_tradnl"/>
              </w:rPr>
            </w:pPr>
          </w:p>
        </w:tc>
        <w:tc>
          <w:tcPr>
            <w:tcW w:w="4880" w:type="dxa"/>
            <w:gridSpan w:val="9"/>
            <w:vMerge/>
            <w:shd w:val="clear" w:color="auto" w:fill="FFFFFF" w:themeFill="background1"/>
            <w:vAlign w:val="center"/>
            <w:hideMark/>
          </w:tcPr>
          <w:p w14:paraId="1C308A96" w14:textId="77777777" w:rsidR="005265A8" w:rsidRPr="00FF3A0B" w:rsidRDefault="005265A8" w:rsidP="005265A8">
            <w:pPr>
              <w:rPr>
                <w:rFonts w:ascii="Arial" w:eastAsia="Times New Roman" w:hAnsi="Arial" w:cs="Arial"/>
                <w:sz w:val="20"/>
                <w:szCs w:val="20"/>
                <w:lang w:eastAsia="es-ES_tradnl"/>
              </w:rPr>
            </w:pPr>
          </w:p>
        </w:tc>
        <w:tc>
          <w:tcPr>
            <w:tcW w:w="4903" w:type="dxa"/>
            <w:gridSpan w:val="8"/>
            <w:vMerge/>
            <w:vAlign w:val="center"/>
            <w:hideMark/>
          </w:tcPr>
          <w:p w14:paraId="0D414D20" w14:textId="77777777" w:rsidR="005265A8" w:rsidRPr="00FF3A0B" w:rsidRDefault="005265A8" w:rsidP="005265A8">
            <w:pPr>
              <w:rPr>
                <w:rFonts w:ascii="Arial" w:eastAsia="Times New Roman" w:hAnsi="Arial" w:cs="Arial"/>
                <w:sz w:val="20"/>
                <w:szCs w:val="20"/>
                <w:lang w:eastAsia="es-ES_tradnl"/>
              </w:rPr>
            </w:pPr>
          </w:p>
        </w:tc>
      </w:tr>
      <w:tr w:rsidR="005265A8" w:rsidRPr="00C208FC" w14:paraId="78F36824" w14:textId="77777777" w:rsidTr="7D1789CB">
        <w:trPr>
          <w:trHeight w:val="651"/>
        </w:trPr>
        <w:tc>
          <w:tcPr>
            <w:tcW w:w="10452" w:type="dxa"/>
            <w:gridSpan w:val="18"/>
            <w:shd w:val="clear" w:color="auto" w:fill="ACB9CA" w:themeFill="text2" w:themeFillTint="66"/>
            <w:noWrap/>
            <w:vAlign w:val="center"/>
            <w:hideMark/>
          </w:tcPr>
          <w:p w14:paraId="2B01A3BE" w14:textId="77777777" w:rsidR="005265A8" w:rsidRPr="00FF3A0B" w:rsidRDefault="005265A8" w:rsidP="005265A8">
            <w:pPr>
              <w:jc w:val="center"/>
              <w:rPr>
                <w:rFonts w:ascii="Arial" w:eastAsia="Times New Roman" w:hAnsi="Arial" w:cs="Arial"/>
                <w:b/>
                <w:bCs/>
                <w:sz w:val="20"/>
                <w:szCs w:val="20"/>
                <w:lang w:eastAsia="es-ES_tradnl"/>
              </w:rPr>
            </w:pPr>
            <w:r w:rsidRPr="00FF3A0B">
              <w:rPr>
                <w:rFonts w:ascii="Arial" w:eastAsia="Times New Roman" w:hAnsi="Arial" w:cs="Arial"/>
                <w:b/>
                <w:bCs/>
                <w:sz w:val="20"/>
                <w:szCs w:val="20"/>
                <w:lang w:eastAsia="es-ES_tradnl"/>
              </w:rPr>
              <w:t>OBLIGACIONES GENERALES</w:t>
            </w:r>
          </w:p>
        </w:tc>
      </w:tr>
      <w:tr w:rsidR="005265A8" w:rsidRPr="00C208FC" w14:paraId="27A599AC" w14:textId="77777777" w:rsidTr="7D1789CB">
        <w:trPr>
          <w:trHeight w:val="605"/>
        </w:trPr>
        <w:tc>
          <w:tcPr>
            <w:tcW w:w="5647" w:type="dxa"/>
            <w:gridSpan w:val="11"/>
            <w:shd w:val="clear" w:color="auto" w:fill="D9D9D9" w:themeFill="background1" w:themeFillShade="D9"/>
            <w:vAlign w:val="center"/>
            <w:hideMark/>
          </w:tcPr>
          <w:p w14:paraId="2CEF2F28" w14:textId="77777777" w:rsidR="005265A8" w:rsidRPr="00FF3A0B" w:rsidRDefault="005265A8" w:rsidP="005265A8">
            <w:pPr>
              <w:jc w:val="center"/>
              <w:rPr>
                <w:rFonts w:ascii="Arial" w:eastAsia="Times New Roman" w:hAnsi="Arial" w:cs="Arial"/>
                <w:b/>
                <w:bCs/>
                <w:sz w:val="20"/>
                <w:szCs w:val="20"/>
                <w:lang w:eastAsia="es-ES_tradnl"/>
              </w:rPr>
            </w:pPr>
            <w:r w:rsidRPr="00FF3A0B">
              <w:rPr>
                <w:rFonts w:ascii="Arial" w:eastAsia="Times New Roman" w:hAnsi="Arial" w:cs="Arial"/>
                <w:b/>
                <w:bCs/>
                <w:sz w:val="20"/>
                <w:szCs w:val="20"/>
                <w:lang w:eastAsia="es-ES_tradnl"/>
              </w:rPr>
              <w:t>OBLIGACIONES Y/O ACTIVIDADES</w:t>
            </w:r>
            <w:r w:rsidRPr="00FF3A0B">
              <w:rPr>
                <w:rFonts w:ascii="Arial" w:eastAsia="Times New Roman" w:hAnsi="Arial" w:cs="Arial"/>
                <w:b/>
                <w:bCs/>
                <w:sz w:val="20"/>
                <w:szCs w:val="20"/>
                <w:lang w:eastAsia="es-ES_tradnl"/>
              </w:rPr>
              <w:br/>
              <w:t>Conforme se establecen en el Contrato</w:t>
            </w:r>
          </w:p>
        </w:tc>
        <w:tc>
          <w:tcPr>
            <w:tcW w:w="4805" w:type="dxa"/>
            <w:gridSpan w:val="7"/>
            <w:shd w:val="clear" w:color="auto" w:fill="D9D9D9" w:themeFill="background1" w:themeFillShade="D9"/>
            <w:noWrap/>
            <w:vAlign w:val="center"/>
            <w:hideMark/>
          </w:tcPr>
          <w:p w14:paraId="6EF0D198" w14:textId="77777777" w:rsidR="005265A8" w:rsidRPr="00FF3A0B" w:rsidRDefault="005265A8" w:rsidP="005265A8">
            <w:pPr>
              <w:jc w:val="center"/>
              <w:rPr>
                <w:rFonts w:ascii="Arial" w:eastAsia="Times New Roman" w:hAnsi="Arial" w:cs="Arial"/>
                <w:b/>
                <w:bCs/>
                <w:sz w:val="20"/>
                <w:szCs w:val="20"/>
                <w:lang w:eastAsia="es-ES_tradnl"/>
              </w:rPr>
            </w:pPr>
            <w:r w:rsidRPr="00FF3A0B">
              <w:rPr>
                <w:rFonts w:ascii="Arial" w:eastAsia="Times New Roman" w:hAnsi="Arial" w:cs="Arial"/>
                <w:b/>
                <w:bCs/>
                <w:sz w:val="20"/>
                <w:szCs w:val="20"/>
                <w:lang w:eastAsia="es-ES_tradnl"/>
              </w:rPr>
              <w:t>AVANCES Y LOGROS DEL MES</w:t>
            </w:r>
          </w:p>
        </w:tc>
      </w:tr>
      <w:tr w:rsidR="005265A8" w:rsidRPr="00C208FC" w14:paraId="5600588B" w14:textId="77777777" w:rsidTr="00912E5F">
        <w:trPr>
          <w:trHeight w:val="629"/>
        </w:trPr>
        <w:tc>
          <w:tcPr>
            <w:tcW w:w="669" w:type="dxa"/>
            <w:shd w:val="clear" w:color="auto" w:fill="D9D9D9" w:themeFill="background1" w:themeFillShade="D9"/>
            <w:vAlign w:val="center"/>
            <w:hideMark/>
          </w:tcPr>
          <w:p w14:paraId="1705333A" w14:textId="77CF849F" w:rsidR="005265A8" w:rsidRPr="00C208FC" w:rsidRDefault="005265A8" w:rsidP="005265A8">
            <w:pPr>
              <w:jc w:val="center"/>
              <w:rPr>
                <w:rFonts w:ascii="Arial" w:eastAsia="Times New Roman" w:hAnsi="Arial" w:cs="Arial"/>
                <w:sz w:val="20"/>
                <w:szCs w:val="20"/>
                <w:lang w:eastAsia="es-ES_tradnl"/>
              </w:rPr>
            </w:pPr>
            <w:r w:rsidRPr="00C208FC">
              <w:rPr>
                <w:rFonts w:ascii="Arial" w:eastAsia="Times New Roman" w:hAnsi="Arial" w:cs="Arial"/>
                <w:sz w:val="20"/>
                <w:szCs w:val="20"/>
                <w:lang w:eastAsia="es-ES_tradnl"/>
              </w:rPr>
              <w:t>1</w:t>
            </w:r>
          </w:p>
        </w:tc>
        <w:tc>
          <w:tcPr>
            <w:tcW w:w="4978" w:type="dxa"/>
            <w:gridSpan w:val="10"/>
            <w:vAlign w:val="center"/>
            <w:hideMark/>
          </w:tcPr>
          <w:p w14:paraId="3D8B0672" w14:textId="2D870BAC" w:rsidR="005265A8" w:rsidRPr="00FF3A0B" w:rsidRDefault="005265A8" w:rsidP="005265A8">
            <w:pPr>
              <w:jc w:val="both"/>
              <w:rPr>
                <w:rFonts w:ascii="Arial" w:eastAsia="Times New Roman" w:hAnsi="Arial" w:cs="Arial"/>
                <w:color w:val="000000"/>
                <w:sz w:val="20"/>
                <w:szCs w:val="20"/>
                <w:lang w:eastAsia="es-ES_tradnl"/>
              </w:rPr>
            </w:pPr>
            <w:r w:rsidRPr="00FF3A0B">
              <w:rPr>
                <w:rFonts w:ascii="Arial" w:eastAsia="Times New Roman" w:hAnsi="Arial" w:cs="Arial"/>
                <w:sz w:val="20"/>
                <w:szCs w:val="20"/>
                <w:lang w:eastAsia="es-ES_tradnl"/>
              </w:rPr>
              <w:t>Presentar dentro del plazo establecido cada uno de los informes de gestión y actividades contra los que se realizará cada uno de los pagos.</w:t>
            </w:r>
          </w:p>
        </w:tc>
        <w:tc>
          <w:tcPr>
            <w:tcW w:w="4805" w:type="dxa"/>
            <w:gridSpan w:val="7"/>
            <w:vAlign w:val="center"/>
            <w:hideMark/>
          </w:tcPr>
          <w:p w14:paraId="19831D1B" w14:textId="0618BF44" w:rsidR="005265A8" w:rsidRPr="00FF3A0B" w:rsidRDefault="005265A8" w:rsidP="005265A8">
            <w:pPr>
              <w:jc w:val="both"/>
              <w:rPr>
                <w:rFonts w:ascii="Arial" w:eastAsia="Times New Roman" w:hAnsi="Arial" w:cs="Arial"/>
                <w:b/>
                <w:bCs/>
                <w:color w:val="FF0000"/>
                <w:sz w:val="20"/>
                <w:szCs w:val="20"/>
                <w:lang w:eastAsia="es-ES_tradnl"/>
              </w:rPr>
            </w:pPr>
            <w:r w:rsidRPr="00FF3A0B">
              <w:rPr>
                <w:rFonts w:ascii="Arial" w:eastAsia="Times New Roman" w:hAnsi="Arial" w:cs="Arial"/>
                <w:sz w:val="20"/>
                <w:szCs w:val="20"/>
                <w:lang w:eastAsia="es-ES_tradnl"/>
              </w:rPr>
              <w:t xml:space="preserve">Se presenta informe de actividades correspondiente al periodo </w:t>
            </w:r>
          </w:p>
        </w:tc>
      </w:tr>
      <w:tr w:rsidR="005265A8" w:rsidRPr="00C208FC" w14:paraId="1A75DB88" w14:textId="77777777" w:rsidTr="00904DED">
        <w:trPr>
          <w:trHeight w:val="594"/>
        </w:trPr>
        <w:tc>
          <w:tcPr>
            <w:tcW w:w="669" w:type="dxa"/>
            <w:shd w:val="clear" w:color="auto" w:fill="D9D9D9" w:themeFill="background1" w:themeFillShade="D9"/>
            <w:vAlign w:val="center"/>
          </w:tcPr>
          <w:p w14:paraId="6776DA14" w14:textId="10D4AD34" w:rsidR="005265A8" w:rsidRPr="00C208FC" w:rsidRDefault="005265A8" w:rsidP="005265A8">
            <w:pPr>
              <w:jc w:val="center"/>
              <w:rPr>
                <w:rFonts w:ascii="Arial" w:eastAsia="Times New Roman" w:hAnsi="Arial" w:cs="Arial"/>
                <w:sz w:val="20"/>
                <w:szCs w:val="20"/>
                <w:lang w:eastAsia="es-ES_tradnl"/>
              </w:rPr>
            </w:pPr>
            <w:r w:rsidRPr="00C208FC">
              <w:rPr>
                <w:rFonts w:ascii="Arial" w:eastAsia="Times New Roman" w:hAnsi="Arial" w:cs="Arial"/>
                <w:sz w:val="20"/>
                <w:szCs w:val="20"/>
                <w:lang w:eastAsia="es-ES_tradnl"/>
              </w:rPr>
              <w:t>2</w:t>
            </w:r>
          </w:p>
        </w:tc>
        <w:tc>
          <w:tcPr>
            <w:tcW w:w="4978" w:type="dxa"/>
            <w:gridSpan w:val="10"/>
            <w:vAlign w:val="center"/>
          </w:tcPr>
          <w:p w14:paraId="55992C5F" w14:textId="4A05557E" w:rsidR="005265A8" w:rsidRPr="00FF3A0B" w:rsidRDefault="005265A8" w:rsidP="005265A8">
            <w:pPr>
              <w:jc w:val="both"/>
              <w:rPr>
                <w:rFonts w:ascii="Arial" w:hAnsi="Arial" w:cs="Arial"/>
                <w:sz w:val="20"/>
                <w:szCs w:val="20"/>
              </w:rPr>
            </w:pPr>
            <w:r w:rsidRPr="00FF3A0B">
              <w:rPr>
                <w:rFonts w:ascii="Arial" w:eastAsia="Times New Roman" w:hAnsi="Arial" w:cs="Arial"/>
                <w:sz w:val="20"/>
                <w:szCs w:val="20"/>
                <w:lang w:eastAsia="es-ES_tradnl"/>
              </w:rPr>
              <w:t>Cumplir con las directrices del Sistema de Gestión de Calidad del Ministerio de Minas y Energía.</w:t>
            </w:r>
          </w:p>
        </w:tc>
        <w:tc>
          <w:tcPr>
            <w:tcW w:w="4805" w:type="dxa"/>
            <w:gridSpan w:val="7"/>
            <w:vAlign w:val="center"/>
          </w:tcPr>
          <w:p w14:paraId="7048230F" w14:textId="6BF5D8A1" w:rsidR="005265A8" w:rsidRPr="00FF3A0B" w:rsidRDefault="005265A8" w:rsidP="005265A8">
            <w:pPr>
              <w:jc w:val="both"/>
              <w:rPr>
                <w:rFonts w:ascii="Arial" w:hAnsi="Arial" w:cs="Arial"/>
                <w:sz w:val="20"/>
                <w:szCs w:val="20"/>
              </w:rPr>
            </w:pPr>
            <w:r w:rsidRPr="00FF3A0B">
              <w:rPr>
                <w:rFonts w:ascii="Arial" w:eastAsia="Times New Roman" w:hAnsi="Arial" w:cs="Arial"/>
                <w:sz w:val="20"/>
                <w:szCs w:val="20"/>
                <w:lang w:eastAsia="es-ES_tradnl"/>
              </w:rPr>
              <w:t>Se dio cumplimiento a las directrices del Sistema de Gestión de Calidad.</w:t>
            </w:r>
          </w:p>
        </w:tc>
      </w:tr>
      <w:tr w:rsidR="005265A8" w:rsidRPr="00C208FC" w14:paraId="251BA2AA" w14:textId="77777777" w:rsidTr="00904DED">
        <w:trPr>
          <w:trHeight w:val="594"/>
        </w:trPr>
        <w:tc>
          <w:tcPr>
            <w:tcW w:w="669" w:type="dxa"/>
            <w:shd w:val="clear" w:color="auto" w:fill="D9D9D9" w:themeFill="background1" w:themeFillShade="D9"/>
            <w:vAlign w:val="center"/>
          </w:tcPr>
          <w:p w14:paraId="3673A53B" w14:textId="25C8346A" w:rsidR="005265A8" w:rsidRPr="00C208FC" w:rsidRDefault="005265A8" w:rsidP="005265A8">
            <w:pPr>
              <w:jc w:val="center"/>
              <w:rPr>
                <w:rFonts w:ascii="Arial" w:eastAsia="Times New Roman" w:hAnsi="Arial" w:cs="Arial"/>
                <w:sz w:val="20"/>
                <w:szCs w:val="20"/>
                <w:lang w:eastAsia="es-ES_tradnl"/>
              </w:rPr>
            </w:pPr>
            <w:r w:rsidRPr="00C208FC">
              <w:rPr>
                <w:rFonts w:ascii="Arial" w:eastAsia="Times New Roman" w:hAnsi="Arial" w:cs="Arial"/>
                <w:sz w:val="20"/>
                <w:szCs w:val="20"/>
                <w:lang w:eastAsia="es-ES_tradnl"/>
              </w:rPr>
              <w:t>3</w:t>
            </w:r>
          </w:p>
        </w:tc>
        <w:tc>
          <w:tcPr>
            <w:tcW w:w="4978" w:type="dxa"/>
            <w:gridSpan w:val="10"/>
            <w:vAlign w:val="center"/>
          </w:tcPr>
          <w:p w14:paraId="0D96A473" w14:textId="0C8F8B5F" w:rsidR="005265A8" w:rsidRPr="00FF3A0B" w:rsidRDefault="005265A8" w:rsidP="005265A8">
            <w:pPr>
              <w:jc w:val="both"/>
              <w:rPr>
                <w:rFonts w:ascii="Arial" w:hAnsi="Arial" w:cs="Arial"/>
                <w:sz w:val="20"/>
                <w:szCs w:val="20"/>
              </w:rPr>
            </w:pPr>
            <w:r w:rsidRPr="00FF3A0B">
              <w:rPr>
                <w:rFonts w:ascii="Arial" w:eastAsia="Times New Roman" w:hAnsi="Arial" w:cs="Arial"/>
                <w:sz w:val="20"/>
                <w:szCs w:val="20"/>
                <w:lang w:eastAsia="es-ES_tradnl"/>
              </w:rPr>
              <w:t>Asistir y participar en las reuniones de trabajo que sean programadas por el supervisor del contrato y que se le requiera en cumplimiento del objeto contractual.</w:t>
            </w:r>
          </w:p>
        </w:tc>
        <w:tc>
          <w:tcPr>
            <w:tcW w:w="4805" w:type="dxa"/>
            <w:gridSpan w:val="7"/>
            <w:vAlign w:val="center"/>
          </w:tcPr>
          <w:p w14:paraId="672F8559" w14:textId="36C6B9CD" w:rsidR="005265A8" w:rsidRPr="00FF3A0B" w:rsidRDefault="005265A8" w:rsidP="005265A8">
            <w:pPr>
              <w:jc w:val="both"/>
              <w:rPr>
                <w:rFonts w:ascii="Arial" w:hAnsi="Arial" w:cs="Arial"/>
                <w:sz w:val="20"/>
                <w:szCs w:val="20"/>
              </w:rPr>
            </w:pPr>
            <w:r w:rsidRPr="00FF3A0B">
              <w:rPr>
                <w:rFonts w:ascii="Arial" w:eastAsia="Times New Roman" w:hAnsi="Arial" w:cs="Arial"/>
                <w:sz w:val="20"/>
                <w:szCs w:val="20"/>
                <w:lang w:eastAsia="es-ES_tradnl"/>
              </w:rPr>
              <w:t>Durante este periodo asistí a las reuniones de trabajo programadas.</w:t>
            </w:r>
          </w:p>
        </w:tc>
      </w:tr>
      <w:tr w:rsidR="005265A8" w:rsidRPr="00C208FC" w14:paraId="6B19858F" w14:textId="77777777" w:rsidTr="00904DED">
        <w:trPr>
          <w:trHeight w:val="594"/>
        </w:trPr>
        <w:tc>
          <w:tcPr>
            <w:tcW w:w="669" w:type="dxa"/>
            <w:shd w:val="clear" w:color="auto" w:fill="D9D9D9" w:themeFill="background1" w:themeFillShade="D9"/>
            <w:vAlign w:val="center"/>
          </w:tcPr>
          <w:p w14:paraId="303C2CD9" w14:textId="7E5E565D" w:rsidR="005265A8" w:rsidRPr="00C208FC" w:rsidRDefault="005265A8" w:rsidP="005265A8">
            <w:pPr>
              <w:jc w:val="center"/>
              <w:rPr>
                <w:rFonts w:ascii="Arial" w:eastAsia="Times New Roman" w:hAnsi="Arial" w:cs="Arial"/>
                <w:sz w:val="20"/>
                <w:szCs w:val="20"/>
                <w:lang w:eastAsia="es-ES_tradnl"/>
              </w:rPr>
            </w:pPr>
            <w:r w:rsidRPr="00C208FC">
              <w:rPr>
                <w:rFonts w:ascii="Arial" w:eastAsia="Times New Roman" w:hAnsi="Arial" w:cs="Arial"/>
                <w:sz w:val="20"/>
                <w:szCs w:val="20"/>
                <w:lang w:eastAsia="es-ES_tradnl"/>
              </w:rPr>
              <w:t>4</w:t>
            </w:r>
          </w:p>
        </w:tc>
        <w:tc>
          <w:tcPr>
            <w:tcW w:w="4978" w:type="dxa"/>
            <w:gridSpan w:val="10"/>
            <w:vAlign w:val="center"/>
          </w:tcPr>
          <w:p w14:paraId="0F91598D" w14:textId="04242CA5" w:rsidR="005265A8" w:rsidRPr="00FF3A0B" w:rsidRDefault="005265A8" w:rsidP="005265A8">
            <w:pPr>
              <w:jc w:val="both"/>
              <w:rPr>
                <w:rFonts w:ascii="Arial" w:hAnsi="Arial" w:cs="Arial"/>
                <w:sz w:val="20"/>
                <w:szCs w:val="20"/>
              </w:rPr>
            </w:pPr>
            <w:r w:rsidRPr="00FF3A0B">
              <w:rPr>
                <w:rFonts w:ascii="Arial" w:eastAsia="Times New Roman" w:hAnsi="Arial" w:cs="Arial"/>
                <w:sz w:val="20"/>
                <w:szCs w:val="20"/>
                <w:lang w:eastAsia="es-ES_tradnl"/>
              </w:rPr>
              <w:t>Mantener la información actualizada y organizada, en los sistemas de información del Ministerio.</w:t>
            </w:r>
          </w:p>
        </w:tc>
        <w:tc>
          <w:tcPr>
            <w:tcW w:w="4805" w:type="dxa"/>
            <w:gridSpan w:val="7"/>
            <w:vAlign w:val="center"/>
          </w:tcPr>
          <w:p w14:paraId="56252C18" w14:textId="7AD156FB" w:rsidR="005265A8" w:rsidRPr="00FF3A0B" w:rsidRDefault="005265A8" w:rsidP="005265A8">
            <w:pPr>
              <w:jc w:val="both"/>
              <w:rPr>
                <w:rFonts w:ascii="Arial" w:hAnsi="Arial" w:cs="Arial"/>
                <w:sz w:val="20"/>
                <w:szCs w:val="20"/>
              </w:rPr>
            </w:pPr>
            <w:r w:rsidRPr="00FF3A0B">
              <w:rPr>
                <w:rFonts w:ascii="Arial" w:eastAsia="Times New Roman" w:hAnsi="Arial" w:cs="Arial"/>
                <w:sz w:val="20"/>
                <w:szCs w:val="20"/>
                <w:lang w:eastAsia="es-ES_tradnl"/>
              </w:rPr>
              <w:t>Durante el periodo reportado mantuve la información actualizada y organizada en los sistemas de información del Ministerio.</w:t>
            </w:r>
          </w:p>
        </w:tc>
      </w:tr>
      <w:tr w:rsidR="005265A8" w:rsidRPr="00C208FC" w14:paraId="2E1BCA9E" w14:textId="77777777" w:rsidTr="00904DED">
        <w:trPr>
          <w:trHeight w:val="594"/>
        </w:trPr>
        <w:tc>
          <w:tcPr>
            <w:tcW w:w="669" w:type="dxa"/>
            <w:shd w:val="clear" w:color="auto" w:fill="D9D9D9" w:themeFill="background1" w:themeFillShade="D9"/>
            <w:vAlign w:val="center"/>
          </w:tcPr>
          <w:p w14:paraId="4D25ADEB" w14:textId="4C02DF5B" w:rsidR="005265A8" w:rsidRPr="00C208FC" w:rsidRDefault="005265A8" w:rsidP="005265A8">
            <w:pPr>
              <w:jc w:val="center"/>
              <w:rPr>
                <w:rFonts w:ascii="Arial" w:eastAsia="Times New Roman" w:hAnsi="Arial" w:cs="Arial"/>
                <w:sz w:val="20"/>
                <w:szCs w:val="20"/>
                <w:lang w:eastAsia="es-ES_tradnl"/>
              </w:rPr>
            </w:pPr>
            <w:r w:rsidRPr="00C208FC">
              <w:rPr>
                <w:rFonts w:ascii="Arial" w:eastAsia="Times New Roman" w:hAnsi="Arial" w:cs="Arial"/>
                <w:sz w:val="20"/>
                <w:szCs w:val="20"/>
                <w:lang w:eastAsia="es-ES_tradnl"/>
              </w:rPr>
              <w:t>5</w:t>
            </w:r>
          </w:p>
        </w:tc>
        <w:tc>
          <w:tcPr>
            <w:tcW w:w="4978" w:type="dxa"/>
            <w:gridSpan w:val="10"/>
            <w:vAlign w:val="center"/>
          </w:tcPr>
          <w:p w14:paraId="398DEAA9" w14:textId="253F8FC9" w:rsidR="005265A8" w:rsidRPr="00FF3A0B" w:rsidRDefault="005265A8" w:rsidP="005265A8">
            <w:pPr>
              <w:jc w:val="both"/>
              <w:rPr>
                <w:rFonts w:ascii="Arial" w:hAnsi="Arial" w:cs="Arial"/>
                <w:sz w:val="20"/>
                <w:szCs w:val="20"/>
              </w:rPr>
            </w:pPr>
            <w:r w:rsidRPr="00FF3A0B">
              <w:rPr>
                <w:rFonts w:ascii="Arial" w:eastAsia="Times New Roman" w:hAnsi="Arial" w:cs="Arial"/>
                <w:sz w:val="20"/>
                <w:szCs w:val="20"/>
                <w:lang w:eastAsia="es-ES_tradnl"/>
              </w:rPr>
              <w:t>Gestionar oportunamente los trámites, documentos o asignaciones que le sean realizadas a través de los diferentes aplicativos institucionales, manteniendo actualizadas sus bandejas en cada uno de ellos, particularmente en el Sistema de Gestión de Documentos Electrónicos de Archivo ARGO recibir, registrar, gestionar y responder por dicho medio las asignaciones realizadas dejando traza de sus actuaciones.</w:t>
            </w:r>
          </w:p>
        </w:tc>
        <w:tc>
          <w:tcPr>
            <w:tcW w:w="4805" w:type="dxa"/>
            <w:gridSpan w:val="7"/>
            <w:vAlign w:val="center"/>
          </w:tcPr>
          <w:p w14:paraId="14702A84" w14:textId="0DEA4185" w:rsidR="005265A8" w:rsidRPr="00FF3A0B" w:rsidRDefault="005265A8" w:rsidP="005265A8">
            <w:pPr>
              <w:jc w:val="both"/>
              <w:rPr>
                <w:rFonts w:ascii="Arial" w:hAnsi="Arial" w:cs="Arial"/>
                <w:sz w:val="20"/>
                <w:szCs w:val="20"/>
              </w:rPr>
            </w:pPr>
            <w:r w:rsidRPr="00FF3A0B">
              <w:rPr>
                <w:rFonts w:ascii="Arial" w:eastAsia="Times New Roman" w:hAnsi="Arial" w:cs="Arial"/>
                <w:sz w:val="20"/>
                <w:szCs w:val="20"/>
                <w:lang w:eastAsia="es-ES_tradnl"/>
              </w:rPr>
              <w:t xml:space="preserve">Realice la correspondiente gestión de trámites, documentos y asignaciones de manera oportuna. </w:t>
            </w:r>
          </w:p>
        </w:tc>
      </w:tr>
      <w:tr w:rsidR="005265A8" w:rsidRPr="00C208FC" w14:paraId="31882851" w14:textId="77777777" w:rsidTr="00904DED">
        <w:trPr>
          <w:trHeight w:val="594"/>
        </w:trPr>
        <w:tc>
          <w:tcPr>
            <w:tcW w:w="669" w:type="dxa"/>
            <w:shd w:val="clear" w:color="auto" w:fill="D9D9D9" w:themeFill="background1" w:themeFillShade="D9"/>
            <w:vAlign w:val="center"/>
          </w:tcPr>
          <w:p w14:paraId="7B38DFDE" w14:textId="33067748" w:rsidR="005265A8" w:rsidRPr="00C208FC" w:rsidRDefault="005265A8" w:rsidP="005265A8">
            <w:pPr>
              <w:jc w:val="center"/>
              <w:rPr>
                <w:rFonts w:ascii="Arial" w:eastAsia="Times New Roman" w:hAnsi="Arial" w:cs="Arial"/>
                <w:sz w:val="20"/>
                <w:szCs w:val="20"/>
                <w:lang w:eastAsia="es-ES_tradnl"/>
              </w:rPr>
            </w:pPr>
            <w:r w:rsidRPr="00C208FC">
              <w:rPr>
                <w:rFonts w:ascii="Arial" w:eastAsia="Times New Roman" w:hAnsi="Arial" w:cs="Arial"/>
                <w:sz w:val="20"/>
                <w:szCs w:val="20"/>
                <w:lang w:eastAsia="es-ES_tradnl"/>
              </w:rPr>
              <w:t>6</w:t>
            </w:r>
          </w:p>
        </w:tc>
        <w:tc>
          <w:tcPr>
            <w:tcW w:w="4978" w:type="dxa"/>
            <w:gridSpan w:val="10"/>
            <w:vAlign w:val="center"/>
          </w:tcPr>
          <w:p w14:paraId="4FF14AFF" w14:textId="1A1AD615" w:rsidR="005265A8" w:rsidRPr="00FF3A0B" w:rsidRDefault="005265A8" w:rsidP="005265A8">
            <w:pPr>
              <w:jc w:val="both"/>
              <w:rPr>
                <w:rFonts w:ascii="Arial" w:hAnsi="Arial" w:cs="Arial"/>
                <w:sz w:val="20"/>
                <w:szCs w:val="20"/>
              </w:rPr>
            </w:pPr>
            <w:r w:rsidRPr="00FF3A0B">
              <w:rPr>
                <w:rFonts w:ascii="Arial" w:eastAsia="Times New Roman" w:hAnsi="Arial" w:cs="Arial"/>
                <w:sz w:val="20"/>
                <w:szCs w:val="20"/>
                <w:lang w:eastAsia="es-ES_tradnl"/>
              </w:rPr>
              <w:t>Abstenerse de divulgar total o parcialmente la información entregada por el Ministerio o a la cual accede en ejercicio de su calidad contractual a cualquier persona natural o jurídica, entidades gubernamentales o compañías privadas. En caso de ser necesario la entrega de Información a cualquier autoridad se debe cumplir con los mecanismos de cuidado, protección y manejo responsable de la información, previa notificación al MINISTERIO, con el fin de que ésta pueda tomar las acciones administrativas y judiciales pertinentes, si a ello hubiere lugar.</w:t>
            </w:r>
          </w:p>
        </w:tc>
        <w:tc>
          <w:tcPr>
            <w:tcW w:w="4805" w:type="dxa"/>
            <w:gridSpan w:val="7"/>
            <w:vAlign w:val="center"/>
          </w:tcPr>
          <w:p w14:paraId="76D70282" w14:textId="12939DB4" w:rsidR="005265A8" w:rsidRPr="00FF3A0B" w:rsidRDefault="005265A8" w:rsidP="005265A8">
            <w:pPr>
              <w:jc w:val="both"/>
              <w:rPr>
                <w:rFonts w:ascii="Arial" w:hAnsi="Arial" w:cs="Arial"/>
                <w:sz w:val="20"/>
                <w:szCs w:val="20"/>
              </w:rPr>
            </w:pPr>
            <w:r w:rsidRPr="00FF3A0B">
              <w:rPr>
                <w:rFonts w:ascii="Arial" w:eastAsia="Times New Roman" w:hAnsi="Arial" w:cs="Arial"/>
                <w:sz w:val="20"/>
                <w:szCs w:val="20"/>
                <w:lang w:eastAsia="es-ES_tradnl"/>
              </w:rPr>
              <w:t>Se cumple con la obligación descrita.</w:t>
            </w:r>
          </w:p>
        </w:tc>
      </w:tr>
      <w:tr w:rsidR="005265A8" w:rsidRPr="00C208FC" w14:paraId="0AD3F5EF" w14:textId="77777777" w:rsidTr="00904DED">
        <w:trPr>
          <w:trHeight w:val="594"/>
        </w:trPr>
        <w:tc>
          <w:tcPr>
            <w:tcW w:w="669" w:type="dxa"/>
            <w:shd w:val="clear" w:color="auto" w:fill="D9D9D9" w:themeFill="background1" w:themeFillShade="D9"/>
            <w:vAlign w:val="center"/>
          </w:tcPr>
          <w:p w14:paraId="4F7F8544" w14:textId="4415AD1A" w:rsidR="005265A8" w:rsidRPr="00C208FC" w:rsidRDefault="005265A8" w:rsidP="005265A8">
            <w:pPr>
              <w:jc w:val="center"/>
              <w:rPr>
                <w:rFonts w:ascii="Arial" w:eastAsia="Times New Roman" w:hAnsi="Arial" w:cs="Arial"/>
                <w:sz w:val="20"/>
                <w:szCs w:val="20"/>
                <w:lang w:eastAsia="es-ES_tradnl"/>
              </w:rPr>
            </w:pPr>
            <w:r w:rsidRPr="00C208FC">
              <w:rPr>
                <w:rFonts w:ascii="Arial" w:eastAsia="Times New Roman" w:hAnsi="Arial" w:cs="Arial"/>
                <w:sz w:val="20"/>
                <w:szCs w:val="20"/>
                <w:lang w:eastAsia="es-ES_tradnl"/>
              </w:rPr>
              <w:t>7</w:t>
            </w:r>
          </w:p>
        </w:tc>
        <w:tc>
          <w:tcPr>
            <w:tcW w:w="4978" w:type="dxa"/>
            <w:gridSpan w:val="10"/>
            <w:vAlign w:val="center"/>
          </w:tcPr>
          <w:p w14:paraId="6A28535F" w14:textId="0E9E8674" w:rsidR="005265A8" w:rsidRPr="00FF3A0B" w:rsidRDefault="005265A8" w:rsidP="005265A8">
            <w:pPr>
              <w:jc w:val="both"/>
              <w:rPr>
                <w:rFonts w:ascii="Arial" w:hAnsi="Arial" w:cs="Arial"/>
                <w:sz w:val="20"/>
                <w:szCs w:val="20"/>
              </w:rPr>
            </w:pPr>
            <w:r w:rsidRPr="00FF3A0B">
              <w:rPr>
                <w:rFonts w:ascii="Arial" w:eastAsia="Times New Roman" w:hAnsi="Arial" w:cs="Arial"/>
                <w:sz w:val="20"/>
                <w:szCs w:val="20"/>
                <w:lang w:eastAsia="es-ES_tradnl"/>
              </w:rPr>
              <w:t>Suscribir y entregar al supervisor del contrato el acuerdo de confidencialidad una vez se perfeccione el contrato.</w:t>
            </w:r>
          </w:p>
        </w:tc>
        <w:tc>
          <w:tcPr>
            <w:tcW w:w="4805" w:type="dxa"/>
            <w:gridSpan w:val="7"/>
            <w:vAlign w:val="center"/>
          </w:tcPr>
          <w:p w14:paraId="28136344" w14:textId="7F5E4EC7" w:rsidR="005265A8" w:rsidRPr="00FF3A0B" w:rsidRDefault="005265A8" w:rsidP="005265A8">
            <w:pPr>
              <w:jc w:val="both"/>
              <w:rPr>
                <w:rFonts w:ascii="Arial" w:hAnsi="Arial" w:cs="Arial"/>
                <w:sz w:val="20"/>
                <w:szCs w:val="20"/>
              </w:rPr>
            </w:pPr>
            <w:r w:rsidRPr="00FF3A0B">
              <w:rPr>
                <w:rFonts w:ascii="Arial" w:eastAsia="Times New Roman" w:hAnsi="Arial" w:cs="Arial"/>
                <w:sz w:val="20"/>
                <w:szCs w:val="20"/>
                <w:lang w:eastAsia="es-ES_tradnl"/>
              </w:rPr>
              <w:t>Realice entrega del acuerdo de confidencialidad.</w:t>
            </w:r>
          </w:p>
        </w:tc>
      </w:tr>
      <w:tr w:rsidR="005265A8" w:rsidRPr="00C208FC" w14:paraId="3F862399" w14:textId="77777777" w:rsidTr="00904DED">
        <w:trPr>
          <w:trHeight w:val="594"/>
        </w:trPr>
        <w:tc>
          <w:tcPr>
            <w:tcW w:w="669" w:type="dxa"/>
            <w:shd w:val="clear" w:color="auto" w:fill="D9D9D9" w:themeFill="background1" w:themeFillShade="D9"/>
            <w:vAlign w:val="center"/>
          </w:tcPr>
          <w:p w14:paraId="008E7738" w14:textId="6CC89136" w:rsidR="005265A8" w:rsidRPr="00C208FC" w:rsidRDefault="005265A8" w:rsidP="005265A8">
            <w:pPr>
              <w:jc w:val="center"/>
              <w:rPr>
                <w:rFonts w:ascii="Arial" w:eastAsia="Times New Roman" w:hAnsi="Arial" w:cs="Arial"/>
                <w:sz w:val="20"/>
                <w:szCs w:val="20"/>
                <w:lang w:eastAsia="es-ES_tradnl"/>
              </w:rPr>
            </w:pPr>
            <w:r w:rsidRPr="00C208FC">
              <w:rPr>
                <w:rFonts w:ascii="Arial" w:eastAsia="Times New Roman" w:hAnsi="Arial" w:cs="Arial"/>
                <w:sz w:val="20"/>
                <w:szCs w:val="20"/>
                <w:lang w:eastAsia="es-ES_tradnl"/>
              </w:rPr>
              <w:t>8</w:t>
            </w:r>
          </w:p>
        </w:tc>
        <w:tc>
          <w:tcPr>
            <w:tcW w:w="4978" w:type="dxa"/>
            <w:gridSpan w:val="10"/>
            <w:vAlign w:val="center"/>
          </w:tcPr>
          <w:p w14:paraId="748044F4" w14:textId="6577ACD7" w:rsidR="005265A8" w:rsidRPr="00FF3A0B" w:rsidRDefault="005265A8" w:rsidP="005265A8">
            <w:pPr>
              <w:jc w:val="both"/>
              <w:rPr>
                <w:rFonts w:ascii="Arial" w:hAnsi="Arial" w:cs="Arial"/>
                <w:sz w:val="20"/>
                <w:szCs w:val="20"/>
              </w:rPr>
            </w:pPr>
            <w:r w:rsidRPr="00FF3A0B">
              <w:rPr>
                <w:rFonts w:ascii="Arial" w:eastAsia="Times New Roman" w:hAnsi="Arial" w:cs="Arial"/>
                <w:sz w:val="20"/>
                <w:szCs w:val="20"/>
                <w:lang w:eastAsia="es-ES_tradnl"/>
              </w:rPr>
              <w:t>Acreditar el pago de los aportes al sistema de seguridad social integral de conformidad con la normativa vigente.</w:t>
            </w:r>
          </w:p>
        </w:tc>
        <w:tc>
          <w:tcPr>
            <w:tcW w:w="4805" w:type="dxa"/>
            <w:gridSpan w:val="7"/>
            <w:vAlign w:val="center"/>
          </w:tcPr>
          <w:p w14:paraId="77E24BE2" w14:textId="3D5430B7" w:rsidR="005265A8" w:rsidRPr="00FF3A0B" w:rsidRDefault="005265A8" w:rsidP="005265A8">
            <w:pPr>
              <w:jc w:val="both"/>
              <w:rPr>
                <w:rFonts w:ascii="Arial" w:hAnsi="Arial" w:cs="Arial"/>
                <w:sz w:val="20"/>
                <w:szCs w:val="20"/>
              </w:rPr>
            </w:pPr>
            <w:r w:rsidRPr="00FF3A0B">
              <w:rPr>
                <w:rFonts w:ascii="Arial" w:eastAsia="Times New Roman" w:hAnsi="Arial" w:cs="Arial"/>
                <w:sz w:val="20"/>
                <w:szCs w:val="20"/>
                <w:lang w:eastAsia="es-ES_tradnl"/>
              </w:rPr>
              <w:t>Realice mi pago de aporte al sistema de seguridad social del periodo correspondiente.</w:t>
            </w:r>
          </w:p>
        </w:tc>
      </w:tr>
      <w:tr w:rsidR="005265A8" w:rsidRPr="00C208FC" w14:paraId="179B405F" w14:textId="77777777" w:rsidTr="00904DED">
        <w:trPr>
          <w:trHeight w:val="594"/>
        </w:trPr>
        <w:tc>
          <w:tcPr>
            <w:tcW w:w="669" w:type="dxa"/>
            <w:shd w:val="clear" w:color="auto" w:fill="D9D9D9" w:themeFill="background1" w:themeFillShade="D9"/>
            <w:vAlign w:val="center"/>
            <w:hideMark/>
          </w:tcPr>
          <w:p w14:paraId="6651AE20" w14:textId="43404CB5" w:rsidR="005265A8" w:rsidRPr="00C208FC" w:rsidRDefault="005265A8" w:rsidP="005265A8">
            <w:pPr>
              <w:jc w:val="center"/>
              <w:rPr>
                <w:rFonts w:ascii="Arial" w:eastAsia="Times New Roman" w:hAnsi="Arial" w:cs="Arial"/>
                <w:sz w:val="20"/>
                <w:szCs w:val="20"/>
                <w:lang w:eastAsia="es-ES_tradnl"/>
              </w:rPr>
            </w:pPr>
            <w:r w:rsidRPr="00C208FC">
              <w:rPr>
                <w:rFonts w:ascii="Arial" w:eastAsia="Times New Roman" w:hAnsi="Arial" w:cs="Arial"/>
                <w:sz w:val="20"/>
                <w:szCs w:val="20"/>
                <w:lang w:eastAsia="es-ES_tradnl"/>
              </w:rPr>
              <w:t>9</w:t>
            </w:r>
          </w:p>
        </w:tc>
        <w:tc>
          <w:tcPr>
            <w:tcW w:w="4978" w:type="dxa"/>
            <w:gridSpan w:val="10"/>
            <w:vAlign w:val="center"/>
            <w:hideMark/>
          </w:tcPr>
          <w:p w14:paraId="6691F576" w14:textId="615098BA" w:rsidR="005265A8" w:rsidRPr="00FF3A0B" w:rsidRDefault="005265A8" w:rsidP="005265A8">
            <w:pPr>
              <w:jc w:val="both"/>
              <w:rPr>
                <w:rFonts w:ascii="Arial" w:eastAsia="Times New Roman" w:hAnsi="Arial" w:cs="Arial"/>
                <w:sz w:val="20"/>
                <w:szCs w:val="20"/>
                <w:lang w:eastAsia="es-ES_tradnl"/>
              </w:rPr>
            </w:pPr>
            <w:r w:rsidRPr="00FF3A0B">
              <w:rPr>
                <w:rFonts w:ascii="Arial" w:eastAsia="Times New Roman" w:hAnsi="Arial" w:cs="Arial"/>
                <w:sz w:val="20"/>
                <w:szCs w:val="20"/>
                <w:lang w:eastAsia="es-ES_tradnl"/>
              </w:rPr>
              <w:t>Responder por la salvaguarda y preservación de los equipos y elementos que le sean utilizados para el cumplimiento de sus actividades contractuales, y que sea de propiedad del Ministerio de Minas y Energía.</w:t>
            </w:r>
          </w:p>
        </w:tc>
        <w:tc>
          <w:tcPr>
            <w:tcW w:w="4805" w:type="dxa"/>
            <w:gridSpan w:val="7"/>
            <w:vAlign w:val="center"/>
            <w:hideMark/>
          </w:tcPr>
          <w:p w14:paraId="0882A908" w14:textId="54FCB965" w:rsidR="005265A8" w:rsidRPr="00FF3A0B" w:rsidRDefault="005265A8" w:rsidP="005265A8">
            <w:pPr>
              <w:jc w:val="both"/>
              <w:rPr>
                <w:rFonts w:ascii="Arial" w:eastAsia="Times New Roman" w:hAnsi="Arial" w:cs="Arial"/>
                <w:sz w:val="20"/>
                <w:szCs w:val="20"/>
                <w:lang w:eastAsia="es-ES_tradnl"/>
              </w:rPr>
            </w:pPr>
            <w:r w:rsidRPr="00FF3A0B">
              <w:rPr>
                <w:rFonts w:ascii="Arial" w:eastAsia="Times New Roman" w:hAnsi="Arial" w:cs="Arial"/>
                <w:sz w:val="20"/>
                <w:szCs w:val="20"/>
                <w:lang w:eastAsia="es-ES_tradnl"/>
              </w:rPr>
              <w:t>Durante el periodo informado realicé un uso adecuado de los equipos y elementos propiedad del Ministerio de Minas y Energía.</w:t>
            </w:r>
          </w:p>
        </w:tc>
      </w:tr>
      <w:tr w:rsidR="005265A8" w:rsidRPr="00C208FC" w14:paraId="60559C76" w14:textId="77777777" w:rsidTr="00904DED">
        <w:trPr>
          <w:trHeight w:val="594"/>
        </w:trPr>
        <w:tc>
          <w:tcPr>
            <w:tcW w:w="669" w:type="dxa"/>
            <w:shd w:val="clear" w:color="auto" w:fill="D9D9D9" w:themeFill="background1" w:themeFillShade="D9"/>
            <w:vAlign w:val="center"/>
            <w:hideMark/>
          </w:tcPr>
          <w:p w14:paraId="3A013349" w14:textId="709C4CC0" w:rsidR="005265A8" w:rsidRPr="00C208FC" w:rsidRDefault="005265A8" w:rsidP="005265A8">
            <w:pPr>
              <w:jc w:val="center"/>
              <w:rPr>
                <w:rFonts w:ascii="Arial" w:eastAsia="Times New Roman" w:hAnsi="Arial" w:cs="Arial"/>
                <w:sz w:val="20"/>
                <w:szCs w:val="20"/>
                <w:lang w:eastAsia="es-ES_tradnl"/>
              </w:rPr>
            </w:pPr>
            <w:r w:rsidRPr="00C208FC">
              <w:rPr>
                <w:rFonts w:ascii="Arial" w:eastAsia="Times New Roman" w:hAnsi="Arial" w:cs="Arial"/>
                <w:sz w:val="20"/>
                <w:szCs w:val="20"/>
                <w:lang w:eastAsia="es-ES_tradnl"/>
              </w:rPr>
              <w:t>10</w:t>
            </w:r>
          </w:p>
        </w:tc>
        <w:tc>
          <w:tcPr>
            <w:tcW w:w="4978" w:type="dxa"/>
            <w:gridSpan w:val="10"/>
            <w:vAlign w:val="center"/>
            <w:hideMark/>
          </w:tcPr>
          <w:p w14:paraId="5B1948E4" w14:textId="2CA6BF76" w:rsidR="005265A8" w:rsidRPr="00FF3A0B" w:rsidRDefault="005265A8" w:rsidP="005265A8">
            <w:pPr>
              <w:jc w:val="both"/>
              <w:rPr>
                <w:rFonts w:ascii="Arial" w:eastAsia="Times New Roman" w:hAnsi="Arial" w:cs="Arial"/>
                <w:sz w:val="20"/>
                <w:szCs w:val="20"/>
                <w:lang w:eastAsia="es-ES_tradnl"/>
              </w:rPr>
            </w:pPr>
            <w:r w:rsidRPr="00FF3A0B">
              <w:rPr>
                <w:rFonts w:ascii="Arial" w:eastAsia="Times New Roman" w:hAnsi="Arial" w:cs="Arial"/>
                <w:sz w:val="20"/>
                <w:szCs w:val="20"/>
                <w:lang w:val="es-ES_tradnl" w:eastAsia="es-ES_tradnl"/>
              </w:rPr>
              <w:t>Informar a la entidad la administradora de riesgos laborales, a la cual se encuentra afiliado para que ésta realice la correspondiente novedad en la afiliación del nuevo contrato (inciso 2 del artículo 9 del Decreto 723 de 2013).</w:t>
            </w:r>
          </w:p>
        </w:tc>
        <w:tc>
          <w:tcPr>
            <w:tcW w:w="4805" w:type="dxa"/>
            <w:gridSpan w:val="7"/>
            <w:vAlign w:val="center"/>
            <w:hideMark/>
          </w:tcPr>
          <w:p w14:paraId="740E36B4" w14:textId="27477CF9" w:rsidR="005265A8" w:rsidRPr="00FF3A0B" w:rsidRDefault="005265A8" w:rsidP="005265A8">
            <w:pPr>
              <w:jc w:val="both"/>
              <w:rPr>
                <w:rFonts w:ascii="Arial" w:eastAsia="Times New Roman" w:hAnsi="Arial" w:cs="Arial"/>
                <w:sz w:val="20"/>
                <w:szCs w:val="20"/>
                <w:lang w:eastAsia="es-ES_tradnl"/>
              </w:rPr>
            </w:pPr>
            <w:r w:rsidRPr="00FF3A0B">
              <w:rPr>
                <w:rFonts w:ascii="Arial" w:eastAsia="Times New Roman" w:hAnsi="Arial" w:cs="Arial"/>
                <w:sz w:val="20"/>
                <w:szCs w:val="20"/>
                <w:lang w:eastAsia="es-ES_tradnl"/>
              </w:rPr>
              <w:t>Se cumple con la obligación descrita al momento de suscribir el contrato, para quedar debidamente afiliado a la ARL.</w:t>
            </w:r>
          </w:p>
        </w:tc>
      </w:tr>
      <w:tr w:rsidR="005265A8" w:rsidRPr="00C208FC" w14:paraId="6409E8C6" w14:textId="77777777" w:rsidTr="00904DED">
        <w:trPr>
          <w:trHeight w:val="594"/>
        </w:trPr>
        <w:tc>
          <w:tcPr>
            <w:tcW w:w="669" w:type="dxa"/>
            <w:shd w:val="clear" w:color="auto" w:fill="D9D9D9" w:themeFill="background1" w:themeFillShade="D9"/>
            <w:vAlign w:val="center"/>
            <w:hideMark/>
          </w:tcPr>
          <w:p w14:paraId="4F604B7C" w14:textId="0CD2DA78" w:rsidR="005265A8" w:rsidRPr="00C208FC" w:rsidRDefault="005265A8" w:rsidP="005265A8">
            <w:pPr>
              <w:jc w:val="center"/>
              <w:rPr>
                <w:rFonts w:ascii="Arial" w:eastAsia="Times New Roman" w:hAnsi="Arial" w:cs="Arial"/>
                <w:sz w:val="20"/>
                <w:szCs w:val="20"/>
                <w:lang w:eastAsia="es-ES_tradnl"/>
              </w:rPr>
            </w:pPr>
            <w:r w:rsidRPr="00C208FC">
              <w:rPr>
                <w:rFonts w:ascii="Arial" w:eastAsia="Times New Roman" w:hAnsi="Arial" w:cs="Arial"/>
                <w:sz w:val="20"/>
                <w:szCs w:val="20"/>
                <w:lang w:eastAsia="es-ES_tradnl"/>
              </w:rPr>
              <w:t>11</w:t>
            </w:r>
          </w:p>
        </w:tc>
        <w:tc>
          <w:tcPr>
            <w:tcW w:w="4978" w:type="dxa"/>
            <w:gridSpan w:val="10"/>
            <w:vAlign w:val="center"/>
            <w:hideMark/>
          </w:tcPr>
          <w:p w14:paraId="3C3CAE1C" w14:textId="68C79D84" w:rsidR="005265A8" w:rsidRPr="00FF3A0B" w:rsidRDefault="005265A8" w:rsidP="005265A8">
            <w:pPr>
              <w:jc w:val="both"/>
              <w:rPr>
                <w:rFonts w:ascii="Arial" w:eastAsia="Times New Roman" w:hAnsi="Arial" w:cs="Arial"/>
                <w:sz w:val="20"/>
                <w:szCs w:val="20"/>
                <w:lang w:eastAsia="es-ES_tradnl"/>
              </w:rPr>
            </w:pPr>
            <w:r w:rsidRPr="00FF3A0B">
              <w:rPr>
                <w:rFonts w:ascii="Arial" w:eastAsia="Times New Roman" w:hAnsi="Arial" w:cs="Arial"/>
                <w:sz w:val="20"/>
                <w:szCs w:val="20"/>
                <w:lang w:eastAsia="es-ES_tradnl"/>
              </w:rPr>
              <w:t>Acatar las instrucciones que durante el desarrollo del contrato le imparta el Ministerio, a través del supervisor del contrato.</w:t>
            </w:r>
          </w:p>
        </w:tc>
        <w:tc>
          <w:tcPr>
            <w:tcW w:w="4805" w:type="dxa"/>
            <w:gridSpan w:val="7"/>
            <w:vAlign w:val="center"/>
            <w:hideMark/>
          </w:tcPr>
          <w:p w14:paraId="7EF04EBF" w14:textId="168328EB" w:rsidR="005265A8" w:rsidRPr="00FF3A0B" w:rsidRDefault="005265A8" w:rsidP="005265A8">
            <w:pPr>
              <w:jc w:val="both"/>
              <w:rPr>
                <w:rFonts w:ascii="Arial" w:eastAsia="Times New Roman" w:hAnsi="Arial" w:cs="Arial"/>
                <w:sz w:val="20"/>
                <w:szCs w:val="20"/>
                <w:lang w:eastAsia="es-ES_tradnl"/>
              </w:rPr>
            </w:pPr>
            <w:r w:rsidRPr="00FF3A0B">
              <w:rPr>
                <w:rFonts w:ascii="Arial" w:eastAsia="Times New Roman" w:hAnsi="Arial" w:cs="Arial"/>
                <w:sz w:val="20"/>
                <w:szCs w:val="20"/>
                <w:lang w:eastAsia="es-ES_tradnl"/>
              </w:rPr>
              <w:t>Se cumple la actividad descrita.</w:t>
            </w:r>
          </w:p>
        </w:tc>
      </w:tr>
      <w:tr w:rsidR="005265A8" w:rsidRPr="00C208FC" w14:paraId="073B739F" w14:textId="77777777" w:rsidTr="00904DED">
        <w:trPr>
          <w:trHeight w:val="594"/>
        </w:trPr>
        <w:tc>
          <w:tcPr>
            <w:tcW w:w="669" w:type="dxa"/>
            <w:shd w:val="clear" w:color="auto" w:fill="D9D9D9" w:themeFill="background1" w:themeFillShade="D9"/>
            <w:vAlign w:val="center"/>
            <w:hideMark/>
          </w:tcPr>
          <w:p w14:paraId="6B33E9A4" w14:textId="7388ACD8" w:rsidR="005265A8" w:rsidRPr="00C208FC" w:rsidRDefault="005265A8" w:rsidP="005265A8">
            <w:pPr>
              <w:jc w:val="center"/>
              <w:rPr>
                <w:rFonts w:ascii="Arial" w:eastAsia="Times New Roman" w:hAnsi="Arial" w:cs="Arial"/>
                <w:sz w:val="20"/>
                <w:szCs w:val="20"/>
                <w:lang w:eastAsia="es-ES_tradnl"/>
              </w:rPr>
            </w:pPr>
            <w:r w:rsidRPr="00C208FC">
              <w:rPr>
                <w:rFonts w:ascii="Arial" w:eastAsia="Times New Roman" w:hAnsi="Arial" w:cs="Arial"/>
                <w:sz w:val="20"/>
                <w:szCs w:val="20"/>
                <w:lang w:eastAsia="es-ES_tradnl"/>
              </w:rPr>
              <w:t>12</w:t>
            </w:r>
          </w:p>
        </w:tc>
        <w:tc>
          <w:tcPr>
            <w:tcW w:w="4978" w:type="dxa"/>
            <w:gridSpan w:val="10"/>
            <w:vAlign w:val="center"/>
            <w:hideMark/>
          </w:tcPr>
          <w:p w14:paraId="41972021" w14:textId="25ECA0BC" w:rsidR="005265A8" w:rsidRPr="00FF3A0B" w:rsidRDefault="005265A8" w:rsidP="005265A8">
            <w:pPr>
              <w:jc w:val="both"/>
              <w:rPr>
                <w:rFonts w:ascii="Arial" w:eastAsia="Times New Roman" w:hAnsi="Arial" w:cs="Arial"/>
                <w:sz w:val="20"/>
                <w:szCs w:val="20"/>
                <w:lang w:eastAsia="es-ES_tradnl"/>
              </w:rPr>
            </w:pPr>
            <w:r w:rsidRPr="00FF3A0B">
              <w:rPr>
                <w:rFonts w:ascii="Arial" w:eastAsia="Times New Roman" w:hAnsi="Arial" w:cs="Arial"/>
                <w:sz w:val="20"/>
                <w:szCs w:val="20"/>
                <w:lang w:eastAsia="es-ES_tradnl"/>
              </w:rPr>
              <w:t>Desplazarse al lugar en que se requiera la prestación del servicio (siempre que sea diferente al lugar de ejecución del contrato), en cumplimiento del objeto contractual, en caso de que aplique.</w:t>
            </w:r>
          </w:p>
        </w:tc>
        <w:tc>
          <w:tcPr>
            <w:tcW w:w="4805" w:type="dxa"/>
            <w:gridSpan w:val="7"/>
            <w:vAlign w:val="center"/>
            <w:hideMark/>
          </w:tcPr>
          <w:p w14:paraId="5DB86D06" w14:textId="67FAC791" w:rsidR="005265A8" w:rsidRPr="00FF3A0B" w:rsidRDefault="005265A8" w:rsidP="005265A8">
            <w:pPr>
              <w:jc w:val="both"/>
              <w:rPr>
                <w:rFonts w:ascii="Arial" w:eastAsia="Times New Roman" w:hAnsi="Arial" w:cs="Arial"/>
                <w:sz w:val="20"/>
                <w:szCs w:val="20"/>
                <w:lang w:eastAsia="es-ES_tradnl"/>
              </w:rPr>
            </w:pPr>
            <w:r w:rsidRPr="00FF3A0B">
              <w:rPr>
                <w:rFonts w:ascii="Arial" w:eastAsia="Times New Roman" w:hAnsi="Arial" w:cs="Arial"/>
                <w:sz w:val="20"/>
                <w:szCs w:val="20"/>
                <w:lang w:eastAsia="es-ES_tradnl"/>
              </w:rPr>
              <w:t>Durante el periodo informado no se requirió el desplazamiento a lugares diferentes al lugar de ejecución del contrato.</w:t>
            </w:r>
          </w:p>
        </w:tc>
      </w:tr>
      <w:tr w:rsidR="005265A8" w:rsidRPr="00C208FC" w14:paraId="34C3A6C6" w14:textId="77777777" w:rsidTr="00904DED">
        <w:trPr>
          <w:trHeight w:val="594"/>
        </w:trPr>
        <w:tc>
          <w:tcPr>
            <w:tcW w:w="669" w:type="dxa"/>
            <w:shd w:val="clear" w:color="auto" w:fill="D9D9D9" w:themeFill="background1" w:themeFillShade="D9"/>
            <w:vAlign w:val="center"/>
            <w:hideMark/>
          </w:tcPr>
          <w:p w14:paraId="0ECF5895" w14:textId="5E032AE4" w:rsidR="005265A8" w:rsidRPr="00C208FC" w:rsidRDefault="005265A8" w:rsidP="005265A8">
            <w:pPr>
              <w:jc w:val="center"/>
              <w:rPr>
                <w:rFonts w:ascii="Arial" w:eastAsia="Times New Roman" w:hAnsi="Arial" w:cs="Arial"/>
                <w:sz w:val="20"/>
                <w:szCs w:val="20"/>
                <w:lang w:eastAsia="es-ES_tradnl"/>
              </w:rPr>
            </w:pPr>
            <w:r w:rsidRPr="00C208FC">
              <w:rPr>
                <w:rFonts w:ascii="Arial" w:eastAsia="Times New Roman" w:hAnsi="Arial" w:cs="Arial"/>
                <w:sz w:val="20"/>
                <w:szCs w:val="20"/>
                <w:lang w:eastAsia="es-ES_tradnl"/>
              </w:rPr>
              <w:t>13</w:t>
            </w:r>
          </w:p>
        </w:tc>
        <w:tc>
          <w:tcPr>
            <w:tcW w:w="4978" w:type="dxa"/>
            <w:gridSpan w:val="10"/>
            <w:vAlign w:val="center"/>
            <w:hideMark/>
          </w:tcPr>
          <w:p w14:paraId="4385F9FC" w14:textId="71D2657B" w:rsidR="005265A8" w:rsidRPr="00FF3A0B" w:rsidRDefault="005265A8" w:rsidP="005265A8">
            <w:pPr>
              <w:jc w:val="both"/>
              <w:rPr>
                <w:rFonts w:ascii="Arial" w:eastAsia="Times New Roman" w:hAnsi="Arial" w:cs="Arial"/>
                <w:sz w:val="20"/>
                <w:szCs w:val="20"/>
                <w:lang w:eastAsia="es-ES_tradnl"/>
              </w:rPr>
            </w:pPr>
            <w:r w:rsidRPr="00FF3A0B">
              <w:rPr>
                <w:rFonts w:ascii="Arial" w:eastAsia="Times New Roman" w:hAnsi="Arial" w:cs="Arial"/>
                <w:sz w:val="20"/>
                <w:szCs w:val="20"/>
                <w:lang w:eastAsia="es-ES_tradnl"/>
              </w:rPr>
              <w:t>Responder civil y penalmente por sus acciones y omisiones en la actuación contractual en los términos de la ley.</w:t>
            </w:r>
          </w:p>
        </w:tc>
        <w:tc>
          <w:tcPr>
            <w:tcW w:w="4805" w:type="dxa"/>
            <w:gridSpan w:val="7"/>
            <w:vAlign w:val="center"/>
            <w:hideMark/>
          </w:tcPr>
          <w:p w14:paraId="05D418AF" w14:textId="2C0C6C18" w:rsidR="005265A8" w:rsidRPr="00FF3A0B" w:rsidRDefault="005265A8" w:rsidP="005265A8">
            <w:pPr>
              <w:jc w:val="both"/>
              <w:rPr>
                <w:rFonts w:ascii="Arial" w:eastAsia="Times New Roman" w:hAnsi="Arial" w:cs="Arial"/>
                <w:sz w:val="20"/>
                <w:szCs w:val="20"/>
                <w:lang w:eastAsia="es-ES_tradnl"/>
              </w:rPr>
            </w:pPr>
            <w:r w:rsidRPr="00FF3A0B">
              <w:rPr>
                <w:rFonts w:ascii="Arial" w:eastAsia="Times New Roman" w:hAnsi="Arial" w:cs="Arial"/>
                <w:sz w:val="20"/>
                <w:szCs w:val="20"/>
                <w:lang w:eastAsia="es-ES_tradnl"/>
              </w:rPr>
              <w:t>Se cumplió con la obligación durante este periodo.</w:t>
            </w:r>
          </w:p>
        </w:tc>
      </w:tr>
      <w:tr w:rsidR="005265A8" w:rsidRPr="00C208FC" w14:paraId="6409A2CC" w14:textId="77777777" w:rsidTr="00904DED">
        <w:trPr>
          <w:trHeight w:val="594"/>
        </w:trPr>
        <w:tc>
          <w:tcPr>
            <w:tcW w:w="669" w:type="dxa"/>
            <w:shd w:val="clear" w:color="auto" w:fill="D9D9D9" w:themeFill="background1" w:themeFillShade="D9"/>
            <w:vAlign w:val="center"/>
            <w:hideMark/>
          </w:tcPr>
          <w:p w14:paraId="50E1D26B" w14:textId="35ACDF52" w:rsidR="005265A8" w:rsidRPr="00C208FC" w:rsidRDefault="005265A8" w:rsidP="005265A8">
            <w:pPr>
              <w:jc w:val="center"/>
              <w:rPr>
                <w:rFonts w:ascii="Arial" w:eastAsia="Times New Roman" w:hAnsi="Arial" w:cs="Arial"/>
                <w:sz w:val="20"/>
                <w:szCs w:val="20"/>
                <w:lang w:eastAsia="es-ES_tradnl"/>
              </w:rPr>
            </w:pPr>
            <w:r w:rsidRPr="00C208FC">
              <w:rPr>
                <w:rFonts w:ascii="Arial" w:eastAsia="Times New Roman" w:hAnsi="Arial" w:cs="Arial"/>
                <w:sz w:val="20"/>
                <w:szCs w:val="20"/>
                <w:lang w:eastAsia="es-ES_tradnl"/>
              </w:rPr>
              <w:t>14</w:t>
            </w:r>
          </w:p>
        </w:tc>
        <w:tc>
          <w:tcPr>
            <w:tcW w:w="4978" w:type="dxa"/>
            <w:gridSpan w:val="10"/>
            <w:vAlign w:val="center"/>
            <w:hideMark/>
          </w:tcPr>
          <w:p w14:paraId="02524092" w14:textId="551BBD0E" w:rsidR="005265A8" w:rsidRPr="00FF3A0B" w:rsidRDefault="005265A8" w:rsidP="005265A8">
            <w:pPr>
              <w:jc w:val="both"/>
              <w:rPr>
                <w:rFonts w:ascii="Arial" w:eastAsia="Times New Roman" w:hAnsi="Arial" w:cs="Arial"/>
                <w:sz w:val="20"/>
                <w:szCs w:val="20"/>
                <w:lang w:eastAsia="es-ES_tradnl"/>
              </w:rPr>
            </w:pPr>
            <w:r w:rsidRPr="00FF3A0B">
              <w:rPr>
                <w:rFonts w:ascii="Arial" w:eastAsia="Times New Roman" w:hAnsi="Arial" w:cs="Arial"/>
                <w:sz w:val="20"/>
                <w:szCs w:val="20"/>
                <w:lang w:eastAsia="es-ES_tradnl"/>
              </w:rPr>
              <w:t>Mantener actualizada la hoja de vida en el Sistema de Información y Gestión del Empleo Público, SIGEP.</w:t>
            </w:r>
          </w:p>
        </w:tc>
        <w:tc>
          <w:tcPr>
            <w:tcW w:w="4805" w:type="dxa"/>
            <w:gridSpan w:val="7"/>
            <w:vAlign w:val="center"/>
            <w:hideMark/>
          </w:tcPr>
          <w:p w14:paraId="2883D185" w14:textId="7A36499C" w:rsidR="005265A8" w:rsidRPr="00FF3A0B" w:rsidRDefault="005265A8" w:rsidP="005265A8">
            <w:pPr>
              <w:jc w:val="both"/>
              <w:rPr>
                <w:rFonts w:ascii="Arial" w:eastAsia="Times New Roman" w:hAnsi="Arial" w:cs="Arial"/>
                <w:sz w:val="20"/>
                <w:szCs w:val="20"/>
                <w:lang w:eastAsia="es-ES_tradnl"/>
              </w:rPr>
            </w:pPr>
            <w:r w:rsidRPr="00FF3A0B">
              <w:rPr>
                <w:rFonts w:ascii="Arial" w:eastAsia="Times New Roman" w:hAnsi="Arial" w:cs="Arial"/>
                <w:sz w:val="20"/>
                <w:szCs w:val="20"/>
                <w:lang w:eastAsia="es-ES_tradnl"/>
              </w:rPr>
              <w:t>Se cumple con la obligación descrita.</w:t>
            </w:r>
          </w:p>
        </w:tc>
      </w:tr>
      <w:tr w:rsidR="005265A8" w:rsidRPr="00C208FC" w14:paraId="49BA5D59" w14:textId="77777777" w:rsidTr="00904DED">
        <w:trPr>
          <w:trHeight w:val="594"/>
        </w:trPr>
        <w:tc>
          <w:tcPr>
            <w:tcW w:w="669" w:type="dxa"/>
            <w:shd w:val="clear" w:color="auto" w:fill="D9D9D9" w:themeFill="background1" w:themeFillShade="D9"/>
            <w:vAlign w:val="center"/>
            <w:hideMark/>
          </w:tcPr>
          <w:p w14:paraId="60B767E4" w14:textId="59E239E2" w:rsidR="005265A8" w:rsidRPr="00C208FC" w:rsidRDefault="005265A8" w:rsidP="005265A8">
            <w:pPr>
              <w:jc w:val="center"/>
              <w:rPr>
                <w:rFonts w:ascii="Arial" w:eastAsia="Times New Roman" w:hAnsi="Arial" w:cs="Arial"/>
                <w:sz w:val="20"/>
                <w:szCs w:val="20"/>
                <w:lang w:eastAsia="es-ES_tradnl"/>
              </w:rPr>
            </w:pPr>
            <w:r w:rsidRPr="00C208FC">
              <w:rPr>
                <w:rFonts w:ascii="Arial" w:eastAsia="Times New Roman" w:hAnsi="Arial" w:cs="Arial"/>
                <w:sz w:val="20"/>
                <w:szCs w:val="20"/>
                <w:lang w:eastAsia="es-ES_tradnl"/>
              </w:rPr>
              <w:t>15</w:t>
            </w:r>
          </w:p>
        </w:tc>
        <w:tc>
          <w:tcPr>
            <w:tcW w:w="4978" w:type="dxa"/>
            <w:gridSpan w:val="10"/>
            <w:vAlign w:val="center"/>
            <w:hideMark/>
          </w:tcPr>
          <w:p w14:paraId="7719725D" w14:textId="0B1DA7A9" w:rsidR="005265A8" w:rsidRPr="00FF3A0B" w:rsidRDefault="005265A8" w:rsidP="005265A8">
            <w:pPr>
              <w:jc w:val="both"/>
              <w:rPr>
                <w:rFonts w:ascii="Arial" w:eastAsia="Times New Roman" w:hAnsi="Arial" w:cs="Arial"/>
                <w:sz w:val="20"/>
                <w:szCs w:val="20"/>
                <w:lang w:eastAsia="es-ES_tradnl"/>
              </w:rPr>
            </w:pPr>
            <w:r w:rsidRPr="00FF3A0B">
              <w:rPr>
                <w:rFonts w:ascii="Arial" w:eastAsia="Times New Roman" w:hAnsi="Arial" w:cs="Arial"/>
                <w:sz w:val="20"/>
                <w:szCs w:val="20"/>
                <w:lang w:eastAsia="es-ES_tradnl"/>
              </w:rPr>
              <w:t>Informar al Ministerio sobre la variación sobre su régimen tributario, que se presente durante la ejecución del contrato.</w:t>
            </w:r>
          </w:p>
        </w:tc>
        <w:tc>
          <w:tcPr>
            <w:tcW w:w="4805" w:type="dxa"/>
            <w:gridSpan w:val="7"/>
            <w:vAlign w:val="center"/>
            <w:hideMark/>
          </w:tcPr>
          <w:p w14:paraId="26454024" w14:textId="0BB5C308" w:rsidR="005265A8" w:rsidRPr="00FF3A0B" w:rsidRDefault="005265A8" w:rsidP="005265A8">
            <w:pPr>
              <w:jc w:val="both"/>
              <w:rPr>
                <w:rFonts w:ascii="Arial" w:eastAsia="Times New Roman" w:hAnsi="Arial" w:cs="Arial"/>
                <w:sz w:val="20"/>
                <w:szCs w:val="20"/>
                <w:lang w:eastAsia="es-ES_tradnl"/>
              </w:rPr>
            </w:pPr>
            <w:r w:rsidRPr="00FF3A0B">
              <w:rPr>
                <w:rFonts w:ascii="Arial" w:eastAsia="Times New Roman" w:hAnsi="Arial" w:cs="Arial"/>
                <w:sz w:val="20"/>
                <w:szCs w:val="20"/>
                <w:lang w:eastAsia="es-ES_tradnl"/>
              </w:rPr>
              <w:t>Durante el periodo reportado no presenté variación en el régimen tributario.</w:t>
            </w:r>
          </w:p>
        </w:tc>
      </w:tr>
      <w:tr w:rsidR="005265A8" w:rsidRPr="00C208FC" w14:paraId="6873C024" w14:textId="77777777" w:rsidTr="00904DED">
        <w:trPr>
          <w:trHeight w:val="594"/>
        </w:trPr>
        <w:tc>
          <w:tcPr>
            <w:tcW w:w="669" w:type="dxa"/>
            <w:shd w:val="clear" w:color="auto" w:fill="D9D9D9" w:themeFill="background1" w:themeFillShade="D9"/>
            <w:vAlign w:val="center"/>
          </w:tcPr>
          <w:p w14:paraId="617B5AE5" w14:textId="5707CC11" w:rsidR="005265A8" w:rsidRPr="00C208FC" w:rsidRDefault="005265A8" w:rsidP="005265A8">
            <w:pPr>
              <w:jc w:val="center"/>
              <w:rPr>
                <w:rFonts w:ascii="Arial" w:eastAsia="Times New Roman" w:hAnsi="Arial" w:cs="Arial"/>
                <w:sz w:val="20"/>
                <w:szCs w:val="20"/>
                <w:lang w:eastAsia="es-ES_tradnl"/>
              </w:rPr>
            </w:pPr>
            <w:r w:rsidRPr="00C208FC">
              <w:rPr>
                <w:rFonts w:ascii="Arial" w:eastAsia="Times New Roman" w:hAnsi="Arial" w:cs="Arial"/>
                <w:sz w:val="20"/>
                <w:szCs w:val="20"/>
                <w:lang w:eastAsia="es-ES_tradnl"/>
              </w:rPr>
              <w:t>16</w:t>
            </w:r>
          </w:p>
        </w:tc>
        <w:tc>
          <w:tcPr>
            <w:tcW w:w="4978" w:type="dxa"/>
            <w:gridSpan w:val="10"/>
            <w:vAlign w:val="center"/>
          </w:tcPr>
          <w:p w14:paraId="545AE127" w14:textId="612C90ED" w:rsidR="005265A8" w:rsidRPr="00FF3A0B" w:rsidRDefault="005265A8" w:rsidP="005265A8">
            <w:pPr>
              <w:jc w:val="both"/>
              <w:rPr>
                <w:rFonts w:ascii="Arial" w:hAnsi="Arial" w:cs="Arial"/>
                <w:sz w:val="20"/>
                <w:szCs w:val="20"/>
              </w:rPr>
            </w:pPr>
            <w:r w:rsidRPr="00FF3A0B">
              <w:rPr>
                <w:rFonts w:ascii="Arial" w:eastAsia="Times New Roman" w:hAnsi="Arial" w:cs="Arial"/>
                <w:sz w:val="20"/>
                <w:szCs w:val="20"/>
                <w:lang w:eastAsia="es-ES_tradnl"/>
              </w:rPr>
              <w:t>Dar cumplimiento oportuno a las obligaciones del contrato, que permitan dar trámite los pagos en los tiempos establecidos por el Ministerio.</w:t>
            </w:r>
          </w:p>
        </w:tc>
        <w:tc>
          <w:tcPr>
            <w:tcW w:w="4805" w:type="dxa"/>
            <w:gridSpan w:val="7"/>
            <w:vAlign w:val="center"/>
          </w:tcPr>
          <w:p w14:paraId="3D7C6677" w14:textId="05C0AB65" w:rsidR="005265A8" w:rsidRPr="00FF3A0B" w:rsidRDefault="005265A8" w:rsidP="005265A8">
            <w:pPr>
              <w:rPr>
                <w:rFonts w:ascii="Arial" w:hAnsi="Arial" w:cs="Arial"/>
                <w:sz w:val="20"/>
                <w:szCs w:val="20"/>
              </w:rPr>
            </w:pPr>
            <w:r w:rsidRPr="00FF3A0B">
              <w:rPr>
                <w:rFonts w:ascii="Arial" w:eastAsia="Times New Roman" w:hAnsi="Arial" w:cs="Arial"/>
                <w:sz w:val="20"/>
                <w:szCs w:val="20"/>
                <w:lang w:eastAsia="es-ES_tradnl"/>
              </w:rPr>
              <w:t>Durante el periodo reportado cumplí oportunamente con las obligaciones del contrato.</w:t>
            </w:r>
          </w:p>
        </w:tc>
      </w:tr>
      <w:tr w:rsidR="005265A8" w:rsidRPr="00C208FC" w14:paraId="62E66685" w14:textId="77777777" w:rsidTr="00904DED">
        <w:trPr>
          <w:trHeight w:val="594"/>
        </w:trPr>
        <w:tc>
          <w:tcPr>
            <w:tcW w:w="669" w:type="dxa"/>
            <w:shd w:val="clear" w:color="auto" w:fill="D9D9D9" w:themeFill="background1" w:themeFillShade="D9"/>
            <w:vAlign w:val="center"/>
          </w:tcPr>
          <w:p w14:paraId="3B9F07E9" w14:textId="4B7BE642" w:rsidR="005265A8" w:rsidRPr="00C208FC" w:rsidRDefault="005265A8" w:rsidP="005265A8">
            <w:pPr>
              <w:jc w:val="center"/>
              <w:rPr>
                <w:rFonts w:ascii="Arial" w:eastAsia="Times New Roman" w:hAnsi="Arial" w:cs="Arial"/>
                <w:sz w:val="20"/>
                <w:szCs w:val="20"/>
                <w:lang w:eastAsia="es-ES_tradnl"/>
              </w:rPr>
            </w:pPr>
            <w:r w:rsidRPr="00C208FC">
              <w:rPr>
                <w:rFonts w:ascii="Arial" w:eastAsia="Times New Roman" w:hAnsi="Arial" w:cs="Arial"/>
                <w:sz w:val="20"/>
                <w:szCs w:val="20"/>
                <w:lang w:eastAsia="es-ES_tradnl"/>
              </w:rPr>
              <w:t>17</w:t>
            </w:r>
          </w:p>
        </w:tc>
        <w:tc>
          <w:tcPr>
            <w:tcW w:w="4978" w:type="dxa"/>
            <w:gridSpan w:val="10"/>
            <w:vAlign w:val="center"/>
          </w:tcPr>
          <w:p w14:paraId="5EFF3F86" w14:textId="6B3D3E07" w:rsidR="005265A8" w:rsidRPr="00FF3A0B" w:rsidRDefault="005265A8" w:rsidP="005265A8">
            <w:pPr>
              <w:jc w:val="both"/>
              <w:rPr>
                <w:rFonts w:ascii="Arial" w:hAnsi="Arial" w:cs="Arial"/>
                <w:sz w:val="20"/>
                <w:szCs w:val="20"/>
              </w:rPr>
            </w:pPr>
            <w:r w:rsidRPr="00FF3A0B">
              <w:rPr>
                <w:rFonts w:ascii="Arial" w:eastAsia="Times New Roman" w:hAnsi="Arial" w:cs="Arial"/>
                <w:sz w:val="20"/>
                <w:szCs w:val="20"/>
                <w:lang w:eastAsia="es-ES_tradnl"/>
              </w:rPr>
              <w:t>Presentar las cuentas de cobro o facturas según corresponda de acuerdo con los términos establecidos en la forma de pago del contrato.</w:t>
            </w:r>
          </w:p>
        </w:tc>
        <w:tc>
          <w:tcPr>
            <w:tcW w:w="4805" w:type="dxa"/>
            <w:gridSpan w:val="7"/>
            <w:vAlign w:val="center"/>
          </w:tcPr>
          <w:p w14:paraId="0134D545" w14:textId="27817A65" w:rsidR="005265A8" w:rsidRPr="00FF3A0B" w:rsidRDefault="005265A8" w:rsidP="005265A8">
            <w:pPr>
              <w:rPr>
                <w:rFonts w:ascii="Arial" w:hAnsi="Arial" w:cs="Arial"/>
                <w:sz w:val="20"/>
                <w:szCs w:val="20"/>
              </w:rPr>
            </w:pPr>
            <w:r w:rsidRPr="00FF3A0B">
              <w:rPr>
                <w:rFonts w:ascii="Arial" w:eastAsia="Times New Roman" w:hAnsi="Arial" w:cs="Arial"/>
                <w:sz w:val="20"/>
                <w:szCs w:val="20"/>
                <w:lang w:eastAsia="es-ES_tradnl"/>
              </w:rPr>
              <w:t>Se cumple con la obligación descrita.</w:t>
            </w:r>
          </w:p>
        </w:tc>
      </w:tr>
      <w:tr w:rsidR="005265A8" w:rsidRPr="00C208FC" w14:paraId="7E93F3B9" w14:textId="77777777" w:rsidTr="00904DED">
        <w:trPr>
          <w:trHeight w:val="594"/>
        </w:trPr>
        <w:tc>
          <w:tcPr>
            <w:tcW w:w="669" w:type="dxa"/>
            <w:shd w:val="clear" w:color="auto" w:fill="D9D9D9" w:themeFill="background1" w:themeFillShade="D9"/>
            <w:vAlign w:val="center"/>
          </w:tcPr>
          <w:p w14:paraId="3BF7EDD6" w14:textId="2D41453E" w:rsidR="005265A8" w:rsidRPr="00C208FC" w:rsidRDefault="005265A8" w:rsidP="005265A8">
            <w:pPr>
              <w:jc w:val="center"/>
              <w:rPr>
                <w:rFonts w:ascii="Arial" w:eastAsia="Times New Roman" w:hAnsi="Arial" w:cs="Arial"/>
                <w:sz w:val="20"/>
                <w:szCs w:val="20"/>
                <w:lang w:eastAsia="es-ES_tradnl"/>
              </w:rPr>
            </w:pPr>
            <w:r w:rsidRPr="00C208FC">
              <w:rPr>
                <w:rFonts w:ascii="Arial" w:eastAsia="Times New Roman" w:hAnsi="Arial" w:cs="Arial"/>
                <w:sz w:val="20"/>
                <w:szCs w:val="20"/>
                <w:lang w:eastAsia="es-ES_tradnl"/>
              </w:rPr>
              <w:t>18</w:t>
            </w:r>
          </w:p>
        </w:tc>
        <w:tc>
          <w:tcPr>
            <w:tcW w:w="4978" w:type="dxa"/>
            <w:gridSpan w:val="10"/>
            <w:vAlign w:val="center"/>
          </w:tcPr>
          <w:p w14:paraId="316BF0CD" w14:textId="3C0A191D" w:rsidR="005265A8" w:rsidRPr="00FF3A0B" w:rsidRDefault="005265A8" w:rsidP="005265A8">
            <w:pPr>
              <w:jc w:val="both"/>
              <w:rPr>
                <w:rFonts w:ascii="Arial" w:hAnsi="Arial" w:cs="Arial"/>
                <w:sz w:val="20"/>
                <w:szCs w:val="20"/>
              </w:rPr>
            </w:pPr>
            <w:r w:rsidRPr="00FF3A0B">
              <w:rPr>
                <w:rFonts w:ascii="Arial" w:eastAsia="Times New Roman" w:hAnsi="Arial" w:cs="Arial"/>
                <w:sz w:val="20"/>
                <w:szCs w:val="20"/>
                <w:lang w:eastAsia="es-ES_tradnl"/>
              </w:rPr>
              <w:t>Cargar los informes de manera mensual que evidencien el cumplimiento de las obligaciones contractuales en la plataforma transaccional de Colombia Compra Eficiente SECOP II.</w:t>
            </w:r>
          </w:p>
        </w:tc>
        <w:tc>
          <w:tcPr>
            <w:tcW w:w="4805" w:type="dxa"/>
            <w:gridSpan w:val="7"/>
            <w:vAlign w:val="center"/>
          </w:tcPr>
          <w:p w14:paraId="1501BBF2" w14:textId="6A725336" w:rsidR="005265A8" w:rsidRPr="00FF3A0B" w:rsidRDefault="005265A8" w:rsidP="005265A8">
            <w:pPr>
              <w:rPr>
                <w:rFonts w:ascii="Arial" w:hAnsi="Arial" w:cs="Arial"/>
                <w:sz w:val="20"/>
                <w:szCs w:val="20"/>
              </w:rPr>
            </w:pPr>
            <w:r w:rsidRPr="00FF3A0B">
              <w:rPr>
                <w:rFonts w:ascii="Arial" w:eastAsia="Times New Roman" w:hAnsi="Arial" w:cs="Arial"/>
                <w:sz w:val="20"/>
                <w:szCs w:val="20"/>
                <w:lang w:eastAsia="es-ES_tradnl"/>
              </w:rPr>
              <w:t>Se cumple con la obligación descrita.</w:t>
            </w:r>
          </w:p>
        </w:tc>
      </w:tr>
      <w:tr w:rsidR="005265A8" w:rsidRPr="00C208FC" w14:paraId="731B622B" w14:textId="77777777" w:rsidTr="00904DED">
        <w:trPr>
          <w:trHeight w:val="594"/>
        </w:trPr>
        <w:tc>
          <w:tcPr>
            <w:tcW w:w="669" w:type="dxa"/>
            <w:shd w:val="clear" w:color="auto" w:fill="D9D9D9" w:themeFill="background1" w:themeFillShade="D9"/>
            <w:vAlign w:val="center"/>
          </w:tcPr>
          <w:p w14:paraId="0CFA04FC" w14:textId="3EEF2B1D" w:rsidR="005265A8" w:rsidRPr="00C208FC" w:rsidRDefault="005265A8" w:rsidP="005265A8">
            <w:pPr>
              <w:jc w:val="center"/>
              <w:rPr>
                <w:rFonts w:ascii="Arial" w:eastAsia="Times New Roman" w:hAnsi="Arial" w:cs="Arial"/>
                <w:sz w:val="20"/>
                <w:szCs w:val="20"/>
                <w:lang w:eastAsia="es-ES_tradnl"/>
              </w:rPr>
            </w:pPr>
            <w:r w:rsidRPr="00C208FC">
              <w:rPr>
                <w:rFonts w:ascii="Arial" w:eastAsia="Times New Roman" w:hAnsi="Arial" w:cs="Arial"/>
                <w:sz w:val="20"/>
                <w:szCs w:val="20"/>
                <w:lang w:eastAsia="es-ES_tradnl"/>
              </w:rPr>
              <w:t>19</w:t>
            </w:r>
          </w:p>
        </w:tc>
        <w:tc>
          <w:tcPr>
            <w:tcW w:w="4978" w:type="dxa"/>
            <w:gridSpan w:val="10"/>
            <w:vAlign w:val="center"/>
          </w:tcPr>
          <w:p w14:paraId="6E9DE5ED" w14:textId="7855D1F8" w:rsidR="005265A8" w:rsidRPr="00FF3A0B" w:rsidRDefault="005265A8" w:rsidP="005265A8">
            <w:pPr>
              <w:jc w:val="both"/>
              <w:rPr>
                <w:rFonts w:ascii="Arial" w:hAnsi="Arial" w:cs="Arial"/>
                <w:sz w:val="20"/>
                <w:szCs w:val="20"/>
              </w:rPr>
            </w:pPr>
            <w:r w:rsidRPr="00FF3A0B">
              <w:rPr>
                <w:rFonts w:ascii="Arial" w:eastAsia="Times New Roman" w:hAnsi="Arial" w:cs="Arial"/>
                <w:sz w:val="20"/>
                <w:szCs w:val="20"/>
                <w:lang w:eastAsia="es-ES_tradnl"/>
              </w:rPr>
              <w:t>Entregar al finalizar el contrato un backup con toda la información adelantada durante la ejecución del mismo.</w:t>
            </w:r>
          </w:p>
        </w:tc>
        <w:tc>
          <w:tcPr>
            <w:tcW w:w="4805" w:type="dxa"/>
            <w:gridSpan w:val="7"/>
            <w:vAlign w:val="center"/>
          </w:tcPr>
          <w:p w14:paraId="3A8A9FA5" w14:textId="61904667" w:rsidR="005265A8" w:rsidRPr="00FF3A0B" w:rsidRDefault="005265A8" w:rsidP="005265A8">
            <w:pPr>
              <w:rPr>
                <w:rFonts w:ascii="Arial" w:hAnsi="Arial" w:cs="Arial"/>
                <w:sz w:val="20"/>
                <w:szCs w:val="20"/>
              </w:rPr>
            </w:pPr>
            <w:r w:rsidRPr="00FF3A0B">
              <w:rPr>
                <w:rFonts w:ascii="Arial" w:eastAsia="Times New Roman" w:hAnsi="Arial" w:cs="Arial"/>
                <w:sz w:val="20"/>
                <w:szCs w:val="20"/>
                <w:lang w:eastAsia="es-ES_tradnl"/>
              </w:rPr>
              <w:t>Realice entrega de la información  adelantada durante la ejecución del contrato a través del medio digital dispuesto por el supervisor.</w:t>
            </w:r>
          </w:p>
        </w:tc>
      </w:tr>
      <w:tr w:rsidR="005265A8" w:rsidRPr="00C208FC" w14:paraId="62A033B7" w14:textId="77777777" w:rsidTr="00904DED">
        <w:trPr>
          <w:trHeight w:val="594"/>
        </w:trPr>
        <w:tc>
          <w:tcPr>
            <w:tcW w:w="669" w:type="dxa"/>
            <w:shd w:val="clear" w:color="auto" w:fill="D9D9D9" w:themeFill="background1" w:themeFillShade="D9"/>
            <w:vAlign w:val="center"/>
          </w:tcPr>
          <w:p w14:paraId="7C91F4AB" w14:textId="359D2086" w:rsidR="005265A8" w:rsidRPr="00C208FC" w:rsidRDefault="005265A8" w:rsidP="005265A8">
            <w:pPr>
              <w:jc w:val="center"/>
              <w:rPr>
                <w:rFonts w:ascii="Arial" w:eastAsia="Times New Roman" w:hAnsi="Arial" w:cs="Arial"/>
                <w:sz w:val="20"/>
                <w:szCs w:val="20"/>
                <w:lang w:eastAsia="es-ES_tradnl"/>
              </w:rPr>
            </w:pPr>
            <w:r w:rsidRPr="00C208FC">
              <w:rPr>
                <w:rFonts w:ascii="Arial" w:eastAsia="Times New Roman" w:hAnsi="Arial" w:cs="Arial"/>
                <w:sz w:val="20"/>
                <w:szCs w:val="20"/>
                <w:lang w:eastAsia="es-ES_tradnl"/>
              </w:rPr>
              <w:t>20</w:t>
            </w:r>
          </w:p>
        </w:tc>
        <w:tc>
          <w:tcPr>
            <w:tcW w:w="4978" w:type="dxa"/>
            <w:gridSpan w:val="10"/>
            <w:vAlign w:val="center"/>
          </w:tcPr>
          <w:p w14:paraId="67F593D6" w14:textId="77777777" w:rsidR="005265A8" w:rsidRPr="00FF3A0B" w:rsidRDefault="005265A8" w:rsidP="005265A8">
            <w:pPr>
              <w:jc w:val="both"/>
              <w:rPr>
                <w:rFonts w:ascii="Arial" w:eastAsia="Times New Roman" w:hAnsi="Arial" w:cs="Arial"/>
                <w:sz w:val="20"/>
                <w:szCs w:val="20"/>
                <w:lang w:eastAsia="es-ES_tradnl"/>
              </w:rPr>
            </w:pPr>
            <w:r w:rsidRPr="00FF3A0B">
              <w:rPr>
                <w:rFonts w:ascii="Arial" w:eastAsia="Times New Roman" w:hAnsi="Arial" w:cs="Arial"/>
                <w:sz w:val="20"/>
                <w:szCs w:val="20"/>
                <w:lang w:eastAsia="es-ES_tradnl"/>
              </w:rPr>
              <w:t>Efectuar a través del supervisor del contrato la entrega de los bienes de propiedad del Ministerio de Minas y Energía que fueron asignados durante la ejecución del contrato de conformidad con el Manual para el manejo de los bienes de propiedad del Ministerio de Minas y Energía y tramitar con el Grupo de Servicios Administrativos la correspondiente</w:t>
            </w:r>
          </w:p>
          <w:p w14:paraId="06643771" w14:textId="53356CCE" w:rsidR="005265A8" w:rsidRPr="00FF3A0B" w:rsidRDefault="005265A8" w:rsidP="005265A8">
            <w:pPr>
              <w:jc w:val="both"/>
              <w:rPr>
                <w:rFonts w:ascii="Arial" w:hAnsi="Arial" w:cs="Arial"/>
                <w:sz w:val="20"/>
                <w:szCs w:val="20"/>
              </w:rPr>
            </w:pPr>
            <w:r w:rsidRPr="00FF3A0B">
              <w:rPr>
                <w:rFonts w:ascii="Arial" w:eastAsia="Times New Roman" w:hAnsi="Arial" w:cs="Arial"/>
                <w:sz w:val="20"/>
                <w:szCs w:val="20"/>
                <w:lang w:eastAsia="es-ES_tradnl"/>
              </w:rPr>
              <w:t>paz y salvo.</w:t>
            </w:r>
          </w:p>
        </w:tc>
        <w:tc>
          <w:tcPr>
            <w:tcW w:w="4805" w:type="dxa"/>
            <w:gridSpan w:val="7"/>
            <w:vAlign w:val="center"/>
          </w:tcPr>
          <w:p w14:paraId="4DAF8C25" w14:textId="6BD69594" w:rsidR="005265A8" w:rsidRPr="00FF3A0B" w:rsidRDefault="005265A8" w:rsidP="005265A8">
            <w:pPr>
              <w:rPr>
                <w:rFonts w:ascii="Arial" w:hAnsi="Arial" w:cs="Arial"/>
                <w:sz w:val="20"/>
                <w:szCs w:val="20"/>
              </w:rPr>
            </w:pPr>
            <w:r w:rsidRPr="00FF3A0B">
              <w:rPr>
                <w:rFonts w:ascii="Arial" w:eastAsia="Times New Roman" w:hAnsi="Arial" w:cs="Arial"/>
                <w:sz w:val="20"/>
                <w:szCs w:val="20"/>
                <w:lang w:eastAsia="es-ES_tradnl"/>
              </w:rPr>
              <w:t>No realice esta actividad durante este periodo</w:t>
            </w:r>
          </w:p>
        </w:tc>
      </w:tr>
      <w:tr w:rsidR="005265A8" w:rsidRPr="00C208FC" w14:paraId="7CB54CB0" w14:textId="77777777" w:rsidTr="00904DED">
        <w:trPr>
          <w:trHeight w:val="594"/>
        </w:trPr>
        <w:tc>
          <w:tcPr>
            <w:tcW w:w="669" w:type="dxa"/>
            <w:shd w:val="clear" w:color="auto" w:fill="D9D9D9" w:themeFill="background1" w:themeFillShade="D9"/>
            <w:vAlign w:val="center"/>
          </w:tcPr>
          <w:p w14:paraId="36ECF03D" w14:textId="531A2A98" w:rsidR="005265A8" w:rsidRPr="00C208FC" w:rsidRDefault="005265A8" w:rsidP="005265A8">
            <w:pPr>
              <w:jc w:val="center"/>
              <w:rPr>
                <w:rFonts w:ascii="Arial" w:eastAsia="Times New Roman" w:hAnsi="Arial" w:cs="Arial"/>
                <w:sz w:val="20"/>
                <w:szCs w:val="20"/>
                <w:lang w:eastAsia="es-ES_tradnl"/>
              </w:rPr>
            </w:pPr>
            <w:r w:rsidRPr="00C208FC">
              <w:rPr>
                <w:rFonts w:ascii="Arial" w:eastAsia="Times New Roman" w:hAnsi="Arial" w:cs="Arial"/>
                <w:sz w:val="20"/>
                <w:szCs w:val="20"/>
                <w:lang w:eastAsia="es-ES_tradnl"/>
              </w:rPr>
              <w:t>21</w:t>
            </w:r>
          </w:p>
        </w:tc>
        <w:tc>
          <w:tcPr>
            <w:tcW w:w="4978" w:type="dxa"/>
            <w:gridSpan w:val="10"/>
            <w:vAlign w:val="center"/>
          </w:tcPr>
          <w:p w14:paraId="3AC91832" w14:textId="2DE0E77B" w:rsidR="005265A8" w:rsidRPr="00FF3A0B" w:rsidRDefault="005265A8" w:rsidP="005265A8">
            <w:pPr>
              <w:jc w:val="both"/>
              <w:rPr>
                <w:rFonts w:ascii="Arial" w:hAnsi="Arial" w:cs="Arial"/>
                <w:sz w:val="20"/>
                <w:szCs w:val="20"/>
              </w:rPr>
            </w:pPr>
            <w:r w:rsidRPr="00FF3A0B">
              <w:rPr>
                <w:rFonts w:ascii="Arial" w:eastAsia="Times New Roman" w:hAnsi="Arial" w:cs="Arial"/>
                <w:sz w:val="20"/>
                <w:szCs w:val="20"/>
                <w:lang w:eastAsia="es-ES_tradnl"/>
              </w:rPr>
              <w:t>Devolver el carnet de identificación como contratista.</w:t>
            </w:r>
          </w:p>
        </w:tc>
        <w:tc>
          <w:tcPr>
            <w:tcW w:w="4805" w:type="dxa"/>
            <w:gridSpan w:val="7"/>
            <w:vAlign w:val="center"/>
          </w:tcPr>
          <w:p w14:paraId="4FB20D4E" w14:textId="281D207E" w:rsidR="005265A8" w:rsidRPr="00FF3A0B" w:rsidRDefault="005265A8" w:rsidP="005265A8">
            <w:pPr>
              <w:rPr>
                <w:rFonts w:ascii="Arial" w:hAnsi="Arial" w:cs="Arial"/>
                <w:sz w:val="20"/>
                <w:szCs w:val="20"/>
              </w:rPr>
            </w:pPr>
            <w:r w:rsidRPr="00FF3A0B">
              <w:rPr>
                <w:rFonts w:ascii="Arial" w:eastAsia="Times New Roman" w:hAnsi="Arial" w:cs="Arial"/>
                <w:sz w:val="20"/>
                <w:szCs w:val="20"/>
                <w:lang w:eastAsia="es-ES_tradnl"/>
              </w:rPr>
              <w:t>Durante el periodo informado no fue asignado carnet de identificación como contratista.</w:t>
            </w:r>
          </w:p>
        </w:tc>
      </w:tr>
      <w:tr w:rsidR="005265A8" w:rsidRPr="00C208FC" w14:paraId="4A888330" w14:textId="77777777" w:rsidTr="00904DED">
        <w:trPr>
          <w:trHeight w:val="594"/>
        </w:trPr>
        <w:tc>
          <w:tcPr>
            <w:tcW w:w="669" w:type="dxa"/>
            <w:shd w:val="clear" w:color="auto" w:fill="D9D9D9" w:themeFill="background1" w:themeFillShade="D9"/>
            <w:vAlign w:val="center"/>
          </w:tcPr>
          <w:p w14:paraId="524BF698" w14:textId="00744E34" w:rsidR="005265A8" w:rsidRPr="00C208FC" w:rsidRDefault="005265A8" w:rsidP="005265A8">
            <w:pPr>
              <w:jc w:val="center"/>
              <w:rPr>
                <w:rFonts w:ascii="Arial" w:eastAsia="Times New Roman" w:hAnsi="Arial" w:cs="Arial"/>
                <w:sz w:val="20"/>
                <w:szCs w:val="20"/>
                <w:lang w:eastAsia="es-ES_tradnl"/>
              </w:rPr>
            </w:pPr>
            <w:r w:rsidRPr="00C208FC">
              <w:rPr>
                <w:rFonts w:ascii="Arial" w:eastAsia="Times New Roman" w:hAnsi="Arial" w:cs="Arial"/>
                <w:sz w:val="20"/>
                <w:szCs w:val="20"/>
                <w:lang w:eastAsia="es-ES_tradnl"/>
              </w:rPr>
              <w:t>22</w:t>
            </w:r>
          </w:p>
        </w:tc>
        <w:tc>
          <w:tcPr>
            <w:tcW w:w="4978" w:type="dxa"/>
            <w:gridSpan w:val="10"/>
            <w:vAlign w:val="center"/>
          </w:tcPr>
          <w:p w14:paraId="47400C65" w14:textId="08E8DEDC" w:rsidR="005265A8" w:rsidRPr="00FF3A0B" w:rsidRDefault="005265A8" w:rsidP="005265A8">
            <w:pPr>
              <w:jc w:val="both"/>
              <w:rPr>
                <w:rFonts w:ascii="Arial" w:hAnsi="Arial" w:cs="Arial"/>
                <w:sz w:val="20"/>
                <w:szCs w:val="20"/>
              </w:rPr>
            </w:pPr>
            <w:r w:rsidRPr="00FF3A0B">
              <w:rPr>
                <w:rFonts w:ascii="Arial" w:eastAsia="Times New Roman" w:hAnsi="Arial" w:cs="Arial"/>
                <w:sz w:val="20"/>
                <w:szCs w:val="20"/>
                <w:lang w:eastAsia="es-ES_tradnl"/>
              </w:rPr>
              <w:t>Cumplir con los lineamientos en Seguridad y Salud en el trabajo para Contratistas, Subcontratistas y Proveedores de conformidad con el artículo 2.2.4.2.2.16 del Decreto 1072 de 2015, la Resolución No 0312 de 2019 del Ministerio del Trabajo, la Resolución 042 0331 de 2019 del Ministerio de Minas y Energía y demás normas concordantes sobre la materia para lo cual se deberá diligenciar el Anexo: Compromiso del contratista, subcontratista o proveedor en seguridad y salud en el trabajo del Manual de contratistas y proveedores para el funcionamiento del SGSSTE.</w:t>
            </w:r>
          </w:p>
        </w:tc>
        <w:tc>
          <w:tcPr>
            <w:tcW w:w="4805" w:type="dxa"/>
            <w:gridSpan w:val="7"/>
            <w:vAlign w:val="center"/>
          </w:tcPr>
          <w:p w14:paraId="7F285D19" w14:textId="68BA59B7" w:rsidR="005265A8" w:rsidRPr="00FF3A0B" w:rsidRDefault="005265A8" w:rsidP="005265A8">
            <w:pPr>
              <w:rPr>
                <w:rFonts w:ascii="Arial" w:hAnsi="Arial" w:cs="Arial"/>
                <w:sz w:val="20"/>
                <w:szCs w:val="20"/>
              </w:rPr>
            </w:pPr>
            <w:r w:rsidRPr="00FF3A0B">
              <w:rPr>
                <w:rFonts w:ascii="Arial" w:eastAsia="Times New Roman" w:hAnsi="Arial" w:cs="Arial"/>
                <w:sz w:val="20"/>
                <w:szCs w:val="20"/>
                <w:lang w:eastAsia="es-ES_tradnl"/>
              </w:rPr>
              <w:t>Se cumple con los lineamientos en Seguridad y Salud en el trabajo y se suscribe dicho documento.</w:t>
            </w:r>
          </w:p>
        </w:tc>
      </w:tr>
      <w:tr w:rsidR="005265A8" w:rsidRPr="00C208FC" w14:paraId="2ED9CC39" w14:textId="77777777" w:rsidTr="00904DED">
        <w:trPr>
          <w:trHeight w:val="594"/>
        </w:trPr>
        <w:tc>
          <w:tcPr>
            <w:tcW w:w="669" w:type="dxa"/>
            <w:shd w:val="clear" w:color="auto" w:fill="D9D9D9" w:themeFill="background1" w:themeFillShade="D9"/>
            <w:vAlign w:val="center"/>
          </w:tcPr>
          <w:p w14:paraId="721DB30F" w14:textId="5010A4DF" w:rsidR="005265A8" w:rsidRPr="00C208FC" w:rsidRDefault="005265A8" w:rsidP="005265A8">
            <w:pPr>
              <w:jc w:val="center"/>
              <w:rPr>
                <w:rFonts w:ascii="Arial" w:eastAsia="Times New Roman" w:hAnsi="Arial" w:cs="Arial"/>
                <w:sz w:val="20"/>
                <w:szCs w:val="20"/>
                <w:lang w:eastAsia="es-ES_tradnl"/>
              </w:rPr>
            </w:pPr>
            <w:r w:rsidRPr="00C208FC">
              <w:rPr>
                <w:rFonts w:ascii="Arial" w:eastAsia="Times New Roman" w:hAnsi="Arial" w:cs="Arial"/>
                <w:sz w:val="20"/>
                <w:szCs w:val="20"/>
                <w:lang w:eastAsia="es-ES_tradnl"/>
              </w:rPr>
              <w:t>23</w:t>
            </w:r>
          </w:p>
        </w:tc>
        <w:tc>
          <w:tcPr>
            <w:tcW w:w="4978" w:type="dxa"/>
            <w:gridSpan w:val="10"/>
            <w:vAlign w:val="center"/>
          </w:tcPr>
          <w:p w14:paraId="786B327E" w14:textId="2991EA03" w:rsidR="005265A8" w:rsidRPr="00FF3A0B" w:rsidRDefault="005265A8" w:rsidP="005265A8">
            <w:pPr>
              <w:jc w:val="both"/>
              <w:rPr>
                <w:rFonts w:ascii="Arial" w:hAnsi="Arial" w:cs="Arial"/>
                <w:sz w:val="20"/>
                <w:szCs w:val="20"/>
              </w:rPr>
            </w:pPr>
            <w:r w:rsidRPr="00FF3A0B">
              <w:rPr>
                <w:rFonts w:ascii="Arial" w:eastAsia="Times New Roman" w:hAnsi="Arial" w:cs="Arial"/>
                <w:sz w:val="20"/>
                <w:szCs w:val="20"/>
                <w:lang w:eastAsia="es-ES_tradnl"/>
              </w:rPr>
              <w:t>Constituir la garantía de cumplimiento y mantenerla vigente durante la ejecución del contrato, cuando sean requerida.</w:t>
            </w:r>
          </w:p>
        </w:tc>
        <w:tc>
          <w:tcPr>
            <w:tcW w:w="4805" w:type="dxa"/>
            <w:gridSpan w:val="7"/>
            <w:vAlign w:val="center"/>
          </w:tcPr>
          <w:p w14:paraId="437D0947" w14:textId="5DCB3740" w:rsidR="005265A8" w:rsidRPr="00FF3A0B" w:rsidRDefault="005265A8" w:rsidP="005265A8">
            <w:pPr>
              <w:rPr>
                <w:rFonts w:ascii="Arial" w:hAnsi="Arial" w:cs="Arial"/>
                <w:sz w:val="20"/>
                <w:szCs w:val="20"/>
              </w:rPr>
            </w:pPr>
            <w:r w:rsidRPr="00FF3A0B">
              <w:rPr>
                <w:rFonts w:ascii="Arial" w:eastAsia="Times New Roman" w:hAnsi="Arial" w:cs="Arial"/>
                <w:sz w:val="20"/>
                <w:szCs w:val="20"/>
                <w:lang w:eastAsia="es-ES_tradnl"/>
              </w:rPr>
              <w:t>Se constituyó la garantía de cumplimiento exigida y se mantiene su vigencia según lo estipulado en los estudios previos.</w:t>
            </w:r>
          </w:p>
        </w:tc>
      </w:tr>
      <w:tr w:rsidR="005265A8" w:rsidRPr="00C208FC" w14:paraId="2319F20F" w14:textId="77777777" w:rsidTr="00904DED">
        <w:trPr>
          <w:trHeight w:val="594"/>
        </w:trPr>
        <w:tc>
          <w:tcPr>
            <w:tcW w:w="669" w:type="dxa"/>
            <w:shd w:val="clear" w:color="auto" w:fill="D9D9D9" w:themeFill="background1" w:themeFillShade="D9"/>
            <w:vAlign w:val="center"/>
          </w:tcPr>
          <w:p w14:paraId="747C81F8" w14:textId="58137B00" w:rsidR="005265A8" w:rsidRPr="00C208FC" w:rsidRDefault="005265A8" w:rsidP="005265A8">
            <w:pPr>
              <w:jc w:val="center"/>
              <w:rPr>
                <w:rFonts w:ascii="Arial" w:eastAsia="Times New Roman" w:hAnsi="Arial" w:cs="Arial"/>
                <w:sz w:val="20"/>
                <w:szCs w:val="20"/>
                <w:lang w:eastAsia="es-ES_tradnl"/>
              </w:rPr>
            </w:pPr>
            <w:r w:rsidRPr="00C208FC">
              <w:rPr>
                <w:rFonts w:ascii="Arial" w:eastAsia="Times New Roman" w:hAnsi="Arial" w:cs="Arial"/>
                <w:sz w:val="20"/>
                <w:szCs w:val="20"/>
                <w:lang w:eastAsia="es-ES_tradnl"/>
              </w:rPr>
              <w:t>24</w:t>
            </w:r>
          </w:p>
        </w:tc>
        <w:tc>
          <w:tcPr>
            <w:tcW w:w="4978" w:type="dxa"/>
            <w:gridSpan w:val="10"/>
            <w:vAlign w:val="center"/>
          </w:tcPr>
          <w:p w14:paraId="6792EA12" w14:textId="7E62864A" w:rsidR="005265A8" w:rsidRPr="00FF3A0B" w:rsidRDefault="005265A8" w:rsidP="005265A8">
            <w:pPr>
              <w:jc w:val="both"/>
              <w:rPr>
                <w:rFonts w:ascii="Arial" w:hAnsi="Arial" w:cs="Arial"/>
                <w:sz w:val="20"/>
                <w:szCs w:val="20"/>
              </w:rPr>
            </w:pPr>
            <w:r w:rsidRPr="00FF3A0B">
              <w:rPr>
                <w:rFonts w:ascii="Arial" w:eastAsia="Times New Roman" w:hAnsi="Arial" w:cs="Arial"/>
                <w:sz w:val="20"/>
                <w:szCs w:val="20"/>
                <w:lang w:eastAsia="es-ES_tradnl"/>
              </w:rPr>
              <w:t>Contar con los equipos y herramientas que se requieran para el cabal cumplimiento del contrato.</w:t>
            </w:r>
          </w:p>
        </w:tc>
        <w:tc>
          <w:tcPr>
            <w:tcW w:w="4805" w:type="dxa"/>
            <w:gridSpan w:val="7"/>
            <w:vAlign w:val="center"/>
          </w:tcPr>
          <w:p w14:paraId="0A2AB2CC" w14:textId="24C6B62D" w:rsidR="005265A8" w:rsidRPr="00FF3A0B" w:rsidRDefault="005265A8" w:rsidP="005265A8">
            <w:pPr>
              <w:rPr>
                <w:rFonts w:ascii="Arial" w:hAnsi="Arial" w:cs="Arial"/>
                <w:sz w:val="20"/>
                <w:szCs w:val="20"/>
              </w:rPr>
            </w:pPr>
            <w:r w:rsidRPr="00FF3A0B">
              <w:rPr>
                <w:rFonts w:ascii="Arial" w:eastAsia="Times New Roman" w:hAnsi="Arial" w:cs="Arial"/>
                <w:sz w:val="20"/>
                <w:szCs w:val="20"/>
                <w:lang w:eastAsia="es-ES_tradnl"/>
              </w:rPr>
              <w:t>Se cumple con la obligación descrita.</w:t>
            </w:r>
          </w:p>
        </w:tc>
      </w:tr>
      <w:tr w:rsidR="005265A8" w:rsidRPr="00C208FC" w14:paraId="60620569" w14:textId="77777777" w:rsidTr="00904DED">
        <w:trPr>
          <w:trHeight w:val="594"/>
        </w:trPr>
        <w:tc>
          <w:tcPr>
            <w:tcW w:w="669" w:type="dxa"/>
            <w:shd w:val="clear" w:color="auto" w:fill="D9D9D9" w:themeFill="background1" w:themeFillShade="D9"/>
            <w:vAlign w:val="center"/>
          </w:tcPr>
          <w:p w14:paraId="3567FAE6" w14:textId="7647A866" w:rsidR="005265A8" w:rsidRPr="00C208FC" w:rsidRDefault="005265A8" w:rsidP="005265A8">
            <w:pPr>
              <w:jc w:val="center"/>
              <w:rPr>
                <w:rFonts w:ascii="Arial" w:eastAsia="Times New Roman" w:hAnsi="Arial" w:cs="Arial"/>
                <w:sz w:val="20"/>
                <w:szCs w:val="20"/>
                <w:lang w:eastAsia="es-ES_tradnl"/>
              </w:rPr>
            </w:pPr>
            <w:r w:rsidRPr="00C208FC">
              <w:rPr>
                <w:rFonts w:ascii="Arial" w:eastAsia="Times New Roman" w:hAnsi="Arial" w:cs="Arial"/>
                <w:sz w:val="20"/>
                <w:szCs w:val="20"/>
                <w:lang w:eastAsia="es-ES_tradnl"/>
              </w:rPr>
              <w:t>25</w:t>
            </w:r>
          </w:p>
        </w:tc>
        <w:tc>
          <w:tcPr>
            <w:tcW w:w="4978" w:type="dxa"/>
            <w:gridSpan w:val="10"/>
            <w:vAlign w:val="center"/>
          </w:tcPr>
          <w:p w14:paraId="71110E09" w14:textId="361438E8" w:rsidR="005265A8" w:rsidRPr="00FF3A0B" w:rsidRDefault="005265A8" w:rsidP="005265A8">
            <w:pPr>
              <w:jc w:val="both"/>
              <w:rPr>
                <w:rFonts w:ascii="Arial" w:hAnsi="Arial" w:cs="Arial"/>
                <w:sz w:val="20"/>
                <w:szCs w:val="20"/>
              </w:rPr>
            </w:pPr>
            <w:r w:rsidRPr="00FF3A0B">
              <w:rPr>
                <w:rFonts w:ascii="Arial" w:eastAsia="Times New Roman" w:hAnsi="Arial" w:cs="Arial"/>
                <w:sz w:val="20"/>
                <w:szCs w:val="20"/>
                <w:lang w:eastAsia="es-ES_tradnl"/>
              </w:rPr>
              <w:t>Cumplir con las normas de bioseguridad que indique la entidad.</w:t>
            </w:r>
          </w:p>
        </w:tc>
        <w:tc>
          <w:tcPr>
            <w:tcW w:w="4805" w:type="dxa"/>
            <w:gridSpan w:val="7"/>
            <w:vAlign w:val="center"/>
          </w:tcPr>
          <w:p w14:paraId="36547039" w14:textId="40D7ECD4" w:rsidR="005265A8" w:rsidRPr="00FF3A0B" w:rsidRDefault="005265A8" w:rsidP="005265A8">
            <w:pPr>
              <w:rPr>
                <w:rFonts w:ascii="Arial" w:hAnsi="Arial" w:cs="Arial"/>
                <w:sz w:val="20"/>
                <w:szCs w:val="20"/>
              </w:rPr>
            </w:pPr>
            <w:r w:rsidRPr="00FF3A0B">
              <w:rPr>
                <w:rFonts w:ascii="Arial" w:eastAsia="Times New Roman" w:hAnsi="Arial" w:cs="Arial"/>
                <w:sz w:val="20"/>
                <w:szCs w:val="20"/>
                <w:lang w:eastAsia="es-ES_tradnl"/>
              </w:rPr>
              <w:t>Se cumple con la obligación descrita.</w:t>
            </w:r>
          </w:p>
        </w:tc>
      </w:tr>
      <w:tr w:rsidR="005265A8" w:rsidRPr="00C208FC" w14:paraId="0341789D" w14:textId="77777777" w:rsidTr="00904DED">
        <w:trPr>
          <w:trHeight w:val="594"/>
        </w:trPr>
        <w:tc>
          <w:tcPr>
            <w:tcW w:w="669" w:type="dxa"/>
            <w:shd w:val="clear" w:color="auto" w:fill="D9D9D9" w:themeFill="background1" w:themeFillShade="D9"/>
            <w:vAlign w:val="center"/>
          </w:tcPr>
          <w:p w14:paraId="2B766AA8" w14:textId="36A564F9" w:rsidR="005265A8" w:rsidRPr="00C208FC" w:rsidRDefault="005265A8" w:rsidP="005265A8">
            <w:pPr>
              <w:jc w:val="center"/>
              <w:rPr>
                <w:rFonts w:ascii="Arial" w:eastAsia="Times New Roman" w:hAnsi="Arial" w:cs="Arial"/>
                <w:sz w:val="20"/>
                <w:szCs w:val="20"/>
                <w:lang w:eastAsia="es-ES_tradnl"/>
              </w:rPr>
            </w:pPr>
            <w:r w:rsidRPr="00C208FC">
              <w:rPr>
                <w:rFonts w:ascii="Arial" w:eastAsia="Times New Roman" w:hAnsi="Arial" w:cs="Arial"/>
                <w:sz w:val="20"/>
                <w:szCs w:val="20"/>
                <w:lang w:eastAsia="es-ES_tradnl"/>
              </w:rPr>
              <w:t>26</w:t>
            </w:r>
          </w:p>
        </w:tc>
        <w:tc>
          <w:tcPr>
            <w:tcW w:w="4978" w:type="dxa"/>
            <w:gridSpan w:val="10"/>
            <w:vAlign w:val="center"/>
          </w:tcPr>
          <w:p w14:paraId="78E67CE1" w14:textId="021F63C7" w:rsidR="005265A8" w:rsidRPr="00FF3A0B" w:rsidRDefault="005265A8" w:rsidP="005265A8">
            <w:pPr>
              <w:jc w:val="both"/>
              <w:rPr>
                <w:rFonts w:ascii="Arial" w:hAnsi="Arial" w:cs="Arial"/>
                <w:sz w:val="20"/>
                <w:szCs w:val="20"/>
              </w:rPr>
            </w:pPr>
            <w:r w:rsidRPr="00FF3A0B">
              <w:rPr>
                <w:rFonts w:ascii="Arial" w:eastAsia="Times New Roman" w:hAnsi="Arial" w:cs="Arial"/>
                <w:sz w:val="20"/>
                <w:szCs w:val="20"/>
                <w:lang w:eastAsia="es-ES_tradnl"/>
              </w:rPr>
              <w:t>Cumplir con las políticas internas que genere y adopte el Ministerio de Minas y Energía, especialmente aquellas que hagan referencia a: equidad de género, obligaciones ambientales, seguridad cibernética, seguridad de la información, tratamiento y protección de datos personales, entre otros.</w:t>
            </w:r>
          </w:p>
        </w:tc>
        <w:tc>
          <w:tcPr>
            <w:tcW w:w="4805" w:type="dxa"/>
            <w:gridSpan w:val="7"/>
            <w:vAlign w:val="center"/>
          </w:tcPr>
          <w:p w14:paraId="3D51B960" w14:textId="09436911" w:rsidR="005265A8" w:rsidRPr="00FF3A0B" w:rsidRDefault="005265A8" w:rsidP="005265A8">
            <w:pPr>
              <w:rPr>
                <w:rFonts w:ascii="Arial" w:hAnsi="Arial" w:cs="Arial"/>
                <w:sz w:val="20"/>
                <w:szCs w:val="20"/>
              </w:rPr>
            </w:pPr>
            <w:r w:rsidRPr="00FF3A0B">
              <w:rPr>
                <w:rFonts w:ascii="Arial" w:eastAsia="Times New Roman" w:hAnsi="Arial" w:cs="Arial"/>
                <w:sz w:val="20"/>
                <w:szCs w:val="20"/>
                <w:lang w:eastAsia="es-ES_tradnl"/>
              </w:rPr>
              <w:t>Se cumple con la obligación descrita.</w:t>
            </w:r>
          </w:p>
        </w:tc>
      </w:tr>
      <w:tr w:rsidR="005265A8" w:rsidRPr="00C208FC" w14:paraId="3D227657" w14:textId="77777777" w:rsidTr="00904DED">
        <w:trPr>
          <w:trHeight w:val="594"/>
        </w:trPr>
        <w:tc>
          <w:tcPr>
            <w:tcW w:w="669" w:type="dxa"/>
            <w:shd w:val="clear" w:color="auto" w:fill="D9D9D9" w:themeFill="background1" w:themeFillShade="D9"/>
            <w:vAlign w:val="center"/>
          </w:tcPr>
          <w:p w14:paraId="01BCBF42" w14:textId="7A226540" w:rsidR="005265A8" w:rsidRPr="00C208FC" w:rsidRDefault="005265A8" w:rsidP="005265A8">
            <w:pPr>
              <w:jc w:val="center"/>
              <w:rPr>
                <w:rFonts w:ascii="Arial" w:eastAsia="Times New Roman" w:hAnsi="Arial" w:cs="Arial"/>
                <w:sz w:val="20"/>
                <w:szCs w:val="20"/>
                <w:lang w:eastAsia="es-ES_tradnl"/>
              </w:rPr>
            </w:pPr>
            <w:r w:rsidRPr="00C208FC">
              <w:rPr>
                <w:rFonts w:ascii="Arial" w:eastAsia="Times New Roman" w:hAnsi="Arial" w:cs="Arial"/>
                <w:sz w:val="20"/>
                <w:szCs w:val="20"/>
                <w:lang w:eastAsia="es-ES_tradnl"/>
              </w:rPr>
              <w:t>27</w:t>
            </w:r>
          </w:p>
        </w:tc>
        <w:tc>
          <w:tcPr>
            <w:tcW w:w="4978" w:type="dxa"/>
            <w:gridSpan w:val="10"/>
            <w:vAlign w:val="center"/>
          </w:tcPr>
          <w:p w14:paraId="4101FE80" w14:textId="1493424D" w:rsidR="005265A8" w:rsidRPr="00FF3A0B" w:rsidRDefault="005265A8" w:rsidP="005265A8">
            <w:pPr>
              <w:jc w:val="both"/>
              <w:rPr>
                <w:rFonts w:ascii="Arial" w:hAnsi="Arial" w:cs="Arial"/>
                <w:sz w:val="20"/>
                <w:szCs w:val="20"/>
              </w:rPr>
            </w:pPr>
            <w:r w:rsidRPr="00FF3A0B">
              <w:rPr>
                <w:rFonts w:ascii="Arial" w:eastAsia="Times New Roman" w:hAnsi="Arial" w:cs="Arial"/>
                <w:sz w:val="20"/>
                <w:szCs w:val="20"/>
                <w:lang w:eastAsia="es-ES_tradnl"/>
              </w:rPr>
              <w:t>Las demás que sean necesarias para el cabal cumplimiento del objeto contractual.</w:t>
            </w:r>
          </w:p>
        </w:tc>
        <w:tc>
          <w:tcPr>
            <w:tcW w:w="4805" w:type="dxa"/>
            <w:gridSpan w:val="7"/>
            <w:vAlign w:val="center"/>
          </w:tcPr>
          <w:p w14:paraId="048D55D5" w14:textId="341BCCB9" w:rsidR="005265A8" w:rsidRPr="00FF3A0B" w:rsidRDefault="005265A8" w:rsidP="005265A8">
            <w:pPr>
              <w:rPr>
                <w:rFonts w:ascii="Arial" w:hAnsi="Arial" w:cs="Arial"/>
                <w:sz w:val="20"/>
                <w:szCs w:val="20"/>
              </w:rPr>
            </w:pPr>
            <w:r w:rsidRPr="00FF3A0B">
              <w:rPr>
                <w:rFonts w:ascii="Arial" w:eastAsia="Times New Roman" w:hAnsi="Arial" w:cs="Arial"/>
                <w:sz w:val="20"/>
                <w:szCs w:val="20"/>
                <w:lang w:eastAsia="es-ES_tradnl"/>
              </w:rPr>
              <w:t>Durante el periodo apoye en todas las actividades requerido por mi supervisor.</w:t>
            </w:r>
          </w:p>
        </w:tc>
      </w:tr>
      <w:tr w:rsidR="005265A8" w:rsidRPr="00C208FC" w14:paraId="33E04FFD" w14:textId="77777777" w:rsidTr="00481AF7">
        <w:trPr>
          <w:trHeight w:val="444"/>
        </w:trPr>
        <w:tc>
          <w:tcPr>
            <w:tcW w:w="10452" w:type="dxa"/>
            <w:gridSpan w:val="18"/>
            <w:shd w:val="clear" w:color="auto" w:fill="ACB9CA" w:themeFill="text2" w:themeFillTint="66"/>
            <w:noWrap/>
            <w:vAlign w:val="center"/>
            <w:hideMark/>
          </w:tcPr>
          <w:p w14:paraId="47C6E231" w14:textId="77777777" w:rsidR="005265A8" w:rsidRPr="00C208FC" w:rsidRDefault="005265A8" w:rsidP="005265A8">
            <w:pPr>
              <w:jc w:val="center"/>
              <w:rPr>
                <w:rFonts w:ascii="Arial" w:eastAsia="Times New Roman" w:hAnsi="Arial" w:cs="Arial"/>
                <w:b/>
                <w:bCs/>
                <w:sz w:val="20"/>
                <w:szCs w:val="20"/>
                <w:lang w:eastAsia="es-ES_tradnl"/>
              </w:rPr>
            </w:pPr>
            <w:r w:rsidRPr="00C208FC">
              <w:rPr>
                <w:rFonts w:ascii="Arial" w:eastAsia="Times New Roman" w:hAnsi="Arial" w:cs="Arial"/>
                <w:b/>
                <w:bCs/>
                <w:sz w:val="20"/>
                <w:szCs w:val="20"/>
                <w:lang w:eastAsia="es-ES_tradnl"/>
              </w:rPr>
              <w:t>DECLARACIÓN DE CUMPLIMIENTO</w:t>
            </w:r>
          </w:p>
        </w:tc>
      </w:tr>
      <w:tr w:rsidR="005265A8" w:rsidRPr="00C208FC" w14:paraId="5C1D0190" w14:textId="77777777" w:rsidTr="7D1789CB">
        <w:trPr>
          <w:trHeight w:val="1043"/>
        </w:trPr>
        <w:tc>
          <w:tcPr>
            <w:tcW w:w="669" w:type="dxa"/>
            <w:shd w:val="clear" w:color="auto" w:fill="D9D9D9" w:themeFill="background1" w:themeFillShade="D9"/>
            <w:vAlign w:val="center"/>
            <w:hideMark/>
          </w:tcPr>
          <w:p w14:paraId="3F695CC0" w14:textId="77777777" w:rsidR="005265A8" w:rsidRPr="00C208FC" w:rsidRDefault="005265A8" w:rsidP="005265A8">
            <w:pPr>
              <w:jc w:val="center"/>
              <w:rPr>
                <w:rFonts w:ascii="Arial" w:eastAsia="Times New Roman" w:hAnsi="Arial" w:cs="Arial"/>
                <w:sz w:val="20"/>
                <w:szCs w:val="20"/>
                <w:lang w:eastAsia="es-ES_tradnl"/>
              </w:rPr>
            </w:pPr>
            <w:r w:rsidRPr="00C208FC">
              <w:rPr>
                <w:rFonts w:ascii="Arial" w:eastAsia="Times New Roman" w:hAnsi="Arial" w:cs="Arial"/>
                <w:sz w:val="20"/>
                <w:szCs w:val="20"/>
                <w:lang w:eastAsia="es-ES_tradnl"/>
              </w:rPr>
              <w:t>1</w:t>
            </w:r>
          </w:p>
        </w:tc>
        <w:tc>
          <w:tcPr>
            <w:tcW w:w="9783" w:type="dxa"/>
            <w:gridSpan w:val="17"/>
            <w:shd w:val="clear" w:color="auto" w:fill="DBDBDB" w:themeFill="accent3" w:themeFillTint="66"/>
            <w:vAlign w:val="center"/>
            <w:hideMark/>
          </w:tcPr>
          <w:p w14:paraId="4818024C" w14:textId="77F29123" w:rsidR="005265A8" w:rsidRPr="00C208FC" w:rsidRDefault="005265A8" w:rsidP="005265A8">
            <w:pPr>
              <w:rPr>
                <w:rFonts w:ascii="Arial" w:eastAsia="Times New Roman" w:hAnsi="Arial" w:cs="Arial"/>
                <w:sz w:val="20"/>
                <w:szCs w:val="20"/>
                <w:lang w:eastAsia="es-ES_tradnl"/>
              </w:rPr>
            </w:pPr>
            <w:r w:rsidRPr="00C208FC">
              <w:rPr>
                <w:rFonts w:ascii="Arial" w:eastAsia="Times New Roman" w:hAnsi="Arial" w:cs="Arial"/>
                <w:sz w:val="20"/>
                <w:szCs w:val="20"/>
                <w:lang w:eastAsia="es-ES_tradnl"/>
              </w:rPr>
              <w:t xml:space="preserve">Con la firma del presente informe de actividades certifico que las cuentas presentadas hasta la fecha, con ocasión de este contrato, se encuentran debidamente cargadas en el SECOP II en la oportunidad debida y con los soportes correspondientes. </w:t>
            </w:r>
          </w:p>
        </w:tc>
      </w:tr>
      <w:tr w:rsidR="005265A8" w:rsidRPr="00C208FC" w14:paraId="59173438" w14:textId="77777777" w:rsidTr="7D1789CB">
        <w:trPr>
          <w:trHeight w:val="879"/>
        </w:trPr>
        <w:tc>
          <w:tcPr>
            <w:tcW w:w="669" w:type="dxa"/>
            <w:shd w:val="clear" w:color="auto" w:fill="D9D9D9" w:themeFill="background1" w:themeFillShade="D9"/>
            <w:vAlign w:val="center"/>
            <w:hideMark/>
          </w:tcPr>
          <w:p w14:paraId="5FD1D6FD" w14:textId="77777777" w:rsidR="005265A8" w:rsidRPr="00C208FC" w:rsidRDefault="005265A8" w:rsidP="005265A8">
            <w:pPr>
              <w:jc w:val="center"/>
              <w:rPr>
                <w:rFonts w:ascii="Arial" w:eastAsia="Times New Roman" w:hAnsi="Arial" w:cs="Arial"/>
                <w:sz w:val="20"/>
                <w:szCs w:val="20"/>
                <w:lang w:eastAsia="es-ES_tradnl"/>
              </w:rPr>
            </w:pPr>
            <w:r w:rsidRPr="00C208FC">
              <w:rPr>
                <w:rFonts w:ascii="Arial" w:eastAsia="Times New Roman" w:hAnsi="Arial" w:cs="Arial"/>
                <w:sz w:val="20"/>
                <w:szCs w:val="20"/>
                <w:lang w:eastAsia="es-ES_tradnl"/>
              </w:rPr>
              <w:t>2</w:t>
            </w:r>
          </w:p>
        </w:tc>
        <w:tc>
          <w:tcPr>
            <w:tcW w:w="9783" w:type="dxa"/>
            <w:gridSpan w:val="17"/>
            <w:shd w:val="clear" w:color="auto" w:fill="DBDBDB" w:themeFill="accent3" w:themeFillTint="66"/>
            <w:vAlign w:val="center"/>
            <w:hideMark/>
          </w:tcPr>
          <w:p w14:paraId="10319469" w14:textId="77777777" w:rsidR="005265A8" w:rsidRPr="00C208FC" w:rsidRDefault="005265A8" w:rsidP="005265A8">
            <w:pPr>
              <w:rPr>
                <w:rFonts w:ascii="Arial" w:eastAsia="Times New Roman" w:hAnsi="Arial" w:cs="Arial"/>
                <w:sz w:val="20"/>
                <w:szCs w:val="20"/>
                <w:lang w:eastAsia="es-ES_tradnl"/>
              </w:rPr>
            </w:pPr>
            <w:r w:rsidRPr="00C208FC">
              <w:rPr>
                <w:rFonts w:ascii="Arial" w:eastAsia="Times New Roman" w:hAnsi="Arial" w:cs="Arial"/>
                <w:sz w:val="20"/>
                <w:szCs w:val="20"/>
                <w:lang w:eastAsia="es-ES_tradnl"/>
              </w:rPr>
              <w:t xml:space="preserve">Con la firma del presente informe de actividades certifico que he cumplido con el pago de los aportes al sistema de seguridad social integral conforme a los ingresos recibidos y de conformidad con la normativa vigente. </w:t>
            </w:r>
          </w:p>
        </w:tc>
      </w:tr>
      <w:tr w:rsidR="005265A8" w:rsidRPr="00C208FC" w14:paraId="7AFCC6D6" w14:textId="77777777" w:rsidTr="7D1789CB">
        <w:trPr>
          <w:trHeight w:val="626"/>
        </w:trPr>
        <w:tc>
          <w:tcPr>
            <w:tcW w:w="10452" w:type="dxa"/>
            <w:gridSpan w:val="18"/>
            <w:shd w:val="clear" w:color="auto" w:fill="ACB9CA" w:themeFill="text2" w:themeFillTint="66"/>
            <w:noWrap/>
            <w:vAlign w:val="center"/>
            <w:hideMark/>
          </w:tcPr>
          <w:p w14:paraId="6A3B2B66" w14:textId="77777777" w:rsidR="005265A8" w:rsidRPr="00C208FC" w:rsidRDefault="005265A8" w:rsidP="005265A8">
            <w:pPr>
              <w:jc w:val="center"/>
              <w:rPr>
                <w:rFonts w:ascii="Arial" w:eastAsia="Times New Roman" w:hAnsi="Arial" w:cs="Arial"/>
                <w:b/>
                <w:bCs/>
                <w:sz w:val="20"/>
                <w:szCs w:val="20"/>
                <w:lang w:eastAsia="es-ES_tradnl"/>
              </w:rPr>
            </w:pPr>
            <w:r w:rsidRPr="00C208FC">
              <w:rPr>
                <w:rFonts w:ascii="Arial" w:eastAsia="Times New Roman" w:hAnsi="Arial" w:cs="Arial"/>
                <w:b/>
                <w:bCs/>
                <w:sz w:val="20"/>
                <w:szCs w:val="20"/>
                <w:lang w:eastAsia="es-ES_tradnl"/>
              </w:rPr>
              <w:t>ENTREGABLES/PRODUCTOS</w:t>
            </w:r>
          </w:p>
        </w:tc>
      </w:tr>
      <w:tr w:rsidR="005265A8" w:rsidRPr="00C208FC" w14:paraId="17494403" w14:textId="77777777" w:rsidTr="00B921CD">
        <w:trPr>
          <w:trHeight w:val="556"/>
        </w:trPr>
        <w:tc>
          <w:tcPr>
            <w:tcW w:w="669" w:type="dxa"/>
            <w:shd w:val="clear" w:color="auto" w:fill="D9D9D9" w:themeFill="background1" w:themeFillShade="D9"/>
            <w:vAlign w:val="center"/>
            <w:hideMark/>
          </w:tcPr>
          <w:p w14:paraId="4E64F754" w14:textId="77777777" w:rsidR="005265A8" w:rsidRPr="00C208FC" w:rsidRDefault="005265A8" w:rsidP="005265A8">
            <w:pPr>
              <w:jc w:val="center"/>
              <w:rPr>
                <w:rFonts w:ascii="Arial" w:eastAsia="Times New Roman" w:hAnsi="Arial" w:cs="Arial"/>
                <w:sz w:val="20"/>
                <w:szCs w:val="20"/>
                <w:lang w:eastAsia="es-ES_tradnl"/>
              </w:rPr>
            </w:pPr>
            <w:r w:rsidRPr="00C208FC">
              <w:rPr>
                <w:rFonts w:ascii="Arial" w:eastAsia="Times New Roman" w:hAnsi="Arial" w:cs="Arial"/>
                <w:sz w:val="20"/>
                <w:szCs w:val="20"/>
                <w:lang w:eastAsia="es-ES_tradnl"/>
              </w:rPr>
              <w:t>1</w:t>
            </w:r>
          </w:p>
        </w:tc>
        <w:tc>
          <w:tcPr>
            <w:tcW w:w="4841" w:type="dxa"/>
            <w:gridSpan w:val="8"/>
            <w:vAlign w:val="center"/>
          </w:tcPr>
          <w:p w14:paraId="12712776" w14:textId="09ACCFAE" w:rsidR="005265A8" w:rsidRPr="008A08C4" w:rsidRDefault="005265A8" w:rsidP="005265A8">
            <w:pPr>
              <w:spacing w:after="160" w:line="278" w:lineRule="auto"/>
              <w:rPr>
                <w:rFonts w:ascii="Arial" w:eastAsia="Times New Roman" w:hAnsi="Arial" w:cs="Arial"/>
                <w:sz w:val="20"/>
                <w:szCs w:val="20"/>
                <w:lang w:val="es-ES" w:eastAsia="es-ES_tradnl"/>
              </w:rPr>
            </w:pPr>
          </w:p>
        </w:tc>
        <w:tc>
          <w:tcPr>
            <w:tcW w:w="4942" w:type="dxa"/>
            <w:gridSpan w:val="9"/>
            <w:vAlign w:val="center"/>
          </w:tcPr>
          <w:p w14:paraId="1A039A75" w14:textId="2DBFC488" w:rsidR="005265A8" w:rsidRPr="008A08C4" w:rsidRDefault="005265A8" w:rsidP="005265A8">
            <w:pPr>
              <w:pStyle w:val="Prrafodelista"/>
              <w:rPr>
                <w:rFonts w:ascii="Arial" w:eastAsia="Times New Roman" w:hAnsi="Arial" w:cs="Arial"/>
                <w:sz w:val="20"/>
                <w:szCs w:val="20"/>
                <w:lang w:val="es-ES" w:eastAsia="es-ES_tradnl"/>
              </w:rPr>
            </w:pPr>
          </w:p>
        </w:tc>
      </w:tr>
      <w:tr w:rsidR="005265A8" w:rsidRPr="00C208FC" w14:paraId="762D0C0B" w14:textId="77777777" w:rsidTr="00B921CD">
        <w:trPr>
          <w:trHeight w:val="556"/>
        </w:trPr>
        <w:tc>
          <w:tcPr>
            <w:tcW w:w="669" w:type="dxa"/>
            <w:shd w:val="clear" w:color="auto" w:fill="D9D9D9" w:themeFill="background1" w:themeFillShade="D9"/>
            <w:vAlign w:val="center"/>
            <w:hideMark/>
          </w:tcPr>
          <w:p w14:paraId="70C2E1D5" w14:textId="77777777" w:rsidR="005265A8" w:rsidRPr="00C208FC" w:rsidRDefault="005265A8" w:rsidP="005265A8">
            <w:pPr>
              <w:jc w:val="center"/>
              <w:rPr>
                <w:rFonts w:ascii="Arial" w:eastAsia="Times New Roman" w:hAnsi="Arial" w:cs="Arial"/>
                <w:sz w:val="20"/>
                <w:szCs w:val="20"/>
                <w:lang w:eastAsia="es-ES_tradnl"/>
              </w:rPr>
            </w:pPr>
            <w:r w:rsidRPr="00C208FC">
              <w:rPr>
                <w:rFonts w:ascii="Arial" w:eastAsia="Times New Roman" w:hAnsi="Arial" w:cs="Arial"/>
                <w:sz w:val="20"/>
                <w:szCs w:val="20"/>
                <w:lang w:eastAsia="es-ES_tradnl"/>
              </w:rPr>
              <w:t>2</w:t>
            </w:r>
          </w:p>
        </w:tc>
        <w:tc>
          <w:tcPr>
            <w:tcW w:w="4841" w:type="dxa"/>
            <w:gridSpan w:val="8"/>
            <w:vAlign w:val="center"/>
          </w:tcPr>
          <w:p w14:paraId="7F5E91CD" w14:textId="30E350AD" w:rsidR="005265A8" w:rsidRPr="00C208FC" w:rsidRDefault="005265A8" w:rsidP="005265A8">
            <w:pPr>
              <w:jc w:val="both"/>
              <w:rPr>
                <w:rFonts w:ascii="Arial" w:eastAsia="Times New Roman" w:hAnsi="Arial" w:cs="Arial"/>
                <w:sz w:val="20"/>
                <w:szCs w:val="20"/>
                <w:lang w:eastAsia="es-ES_tradnl"/>
              </w:rPr>
            </w:pPr>
          </w:p>
        </w:tc>
        <w:tc>
          <w:tcPr>
            <w:tcW w:w="4942" w:type="dxa"/>
            <w:gridSpan w:val="9"/>
            <w:vAlign w:val="center"/>
          </w:tcPr>
          <w:p w14:paraId="6A0C5530" w14:textId="184D2B42" w:rsidR="005265A8" w:rsidRPr="00C208FC" w:rsidRDefault="005265A8" w:rsidP="005265A8">
            <w:pPr>
              <w:jc w:val="both"/>
              <w:rPr>
                <w:rFonts w:ascii="Arial" w:eastAsia="Times New Roman" w:hAnsi="Arial" w:cs="Arial"/>
                <w:sz w:val="20"/>
                <w:szCs w:val="20"/>
                <w:lang w:eastAsia="es-ES_tradnl"/>
              </w:rPr>
            </w:pPr>
          </w:p>
        </w:tc>
      </w:tr>
      <w:tr w:rsidR="005265A8" w:rsidRPr="00C208FC" w14:paraId="59634DE6" w14:textId="77777777" w:rsidTr="7D1789CB">
        <w:trPr>
          <w:trHeight w:val="556"/>
        </w:trPr>
        <w:tc>
          <w:tcPr>
            <w:tcW w:w="669" w:type="dxa"/>
            <w:shd w:val="clear" w:color="auto" w:fill="D9D9D9" w:themeFill="background1" w:themeFillShade="D9"/>
            <w:vAlign w:val="center"/>
            <w:hideMark/>
          </w:tcPr>
          <w:p w14:paraId="3933FAA2" w14:textId="77777777" w:rsidR="005265A8" w:rsidRPr="00C208FC" w:rsidRDefault="005265A8" w:rsidP="005265A8">
            <w:pPr>
              <w:jc w:val="center"/>
              <w:rPr>
                <w:rFonts w:ascii="Arial" w:eastAsia="Times New Roman" w:hAnsi="Arial" w:cs="Arial"/>
                <w:sz w:val="20"/>
                <w:szCs w:val="20"/>
                <w:lang w:eastAsia="es-ES_tradnl"/>
              </w:rPr>
            </w:pPr>
            <w:r w:rsidRPr="00C208FC">
              <w:rPr>
                <w:rFonts w:ascii="Arial" w:eastAsia="Times New Roman" w:hAnsi="Arial" w:cs="Arial"/>
                <w:sz w:val="20"/>
                <w:szCs w:val="20"/>
                <w:lang w:eastAsia="es-ES_tradnl"/>
              </w:rPr>
              <w:t>3</w:t>
            </w:r>
          </w:p>
        </w:tc>
        <w:tc>
          <w:tcPr>
            <w:tcW w:w="4841" w:type="dxa"/>
            <w:gridSpan w:val="8"/>
            <w:vAlign w:val="center"/>
            <w:hideMark/>
          </w:tcPr>
          <w:p w14:paraId="1A22DD6A" w14:textId="1C50A4F3" w:rsidR="005265A8" w:rsidRPr="00C208FC" w:rsidRDefault="005265A8" w:rsidP="005265A8">
            <w:pPr>
              <w:jc w:val="both"/>
              <w:rPr>
                <w:rFonts w:ascii="Arial" w:eastAsia="Times New Roman" w:hAnsi="Arial" w:cs="Arial"/>
                <w:sz w:val="20"/>
                <w:szCs w:val="20"/>
                <w:lang w:eastAsia="es-ES_tradnl"/>
              </w:rPr>
            </w:pPr>
          </w:p>
        </w:tc>
        <w:tc>
          <w:tcPr>
            <w:tcW w:w="4942" w:type="dxa"/>
            <w:gridSpan w:val="9"/>
            <w:vAlign w:val="center"/>
            <w:hideMark/>
          </w:tcPr>
          <w:p w14:paraId="4694E6B3" w14:textId="5CD4CD1A" w:rsidR="005265A8" w:rsidRPr="00C208FC" w:rsidRDefault="005265A8" w:rsidP="005265A8">
            <w:pPr>
              <w:jc w:val="both"/>
              <w:rPr>
                <w:rFonts w:ascii="Arial" w:eastAsia="Times New Roman" w:hAnsi="Arial" w:cs="Arial"/>
                <w:sz w:val="20"/>
                <w:szCs w:val="20"/>
                <w:lang w:eastAsia="es-ES_tradnl"/>
              </w:rPr>
            </w:pPr>
          </w:p>
        </w:tc>
      </w:tr>
      <w:tr w:rsidR="005265A8" w:rsidRPr="00C208FC" w14:paraId="72B2BB67" w14:textId="77777777" w:rsidTr="7D1789CB">
        <w:trPr>
          <w:trHeight w:val="655"/>
        </w:trPr>
        <w:tc>
          <w:tcPr>
            <w:tcW w:w="10452" w:type="dxa"/>
            <w:gridSpan w:val="18"/>
            <w:shd w:val="clear" w:color="auto" w:fill="D9D9D9" w:themeFill="background1" w:themeFillShade="D9"/>
            <w:vAlign w:val="center"/>
            <w:hideMark/>
          </w:tcPr>
          <w:p w14:paraId="2B5AAA3C" w14:textId="48328330" w:rsidR="005265A8" w:rsidRPr="00C208FC" w:rsidRDefault="005265A8" w:rsidP="005265A8">
            <w:pPr>
              <w:jc w:val="both"/>
              <w:rPr>
                <w:rFonts w:ascii="Arial" w:eastAsia="Times New Roman" w:hAnsi="Arial" w:cs="Arial"/>
                <w:b/>
                <w:bCs/>
                <w:sz w:val="20"/>
                <w:szCs w:val="20"/>
                <w:lang w:eastAsia="es-ES_tradnl"/>
              </w:rPr>
            </w:pPr>
            <w:r w:rsidRPr="00C208FC">
              <w:rPr>
                <w:rFonts w:ascii="Arial" w:eastAsia="Times New Roman" w:hAnsi="Arial" w:cs="Arial"/>
                <w:b/>
                <w:bCs/>
                <w:sz w:val="20"/>
                <w:szCs w:val="20"/>
                <w:lang w:eastAsia="es-ES_tradnl"/>
              </w:rPr>
              <w:t>NOTAS: Previo a la generación del informe el contratista debe cargar en la plataforma SECOP II en el ítem “7- Ejecución del contrato” opción de Documentos de Ejecución del contrato, las evidencias y/o soportes de las actividades realizadas en el mes e incluir en el informe de actividades el link de consulta pública en el que podrán ser consultadas estas.</w:t>
            </w:r>
          </w:p>
          <w:p w14:paraId="50417C6A" w14:textId="77777777" w:rsidR="005265A8" w:rsidRPr="00C208FC" w:rsidRDefault="005265A8" w:rsidP="005265A8">
            <w:pPr>
              <w:jc w:val="both"/>
              <w:rPr>
                <w:rFonts w:ascii="Arial" w:eastAsia="Times New Roman" w:hAnsi="Arial" w:cs="Arial"/>
                <w:b/>
                <w:bCs/>
                <w:sz w:val="20"/>
                <w:szCs w:val="20"/>
                <w:lang w:eastAsia="es-ES_tradnl"/>
              </w:rPr>
            </w:pPr>
          </w:p>
          <w:p w14:paraId="7B4EC652" w14:textId="77777777" w:rsidR="005265A8" w:rsidRPr="00C208FC" w:rsidRDefault="005265A8" w:rsidP="005265A8">
            <w:pPr>
              <w:jc w:val="both"/>
              <w:rPr>
                <w:rFonts w:ascii="Arial" w:eastAsia="Times New Roman" w:hAnsi="Arial" w:cs="Arial"/>
                <w:b/>
                <w:bCs/>
                <w:sz w:val="20"/>
                <w:szCs w:val="20"/>
                <w:lang w:eastAsia="es-ES_tradnl"/>
              </w:rPr>
            </w:pPr>
            <w:r w:rsidRPr="00C208FC">
              <w:rPr>
                <w:rFonts w:ascii="Arial" w:eastAsia="Times New Roman" w:hAnsi="Arial" w:cs="Arial"/>
                <w:b/>
                <w:sz w:val="20"/>
                <w:szCs w:val="20"/>
                <w:lang w:eastAsia="es-ES_tradnl"/>
              </w:rPr>
              <w:t>Lo anterior deberá ser verificado por parte de la supervisión como requisito para la aprobación de la cuenta del respectivo mes.</w:t>
            </w:r>
          </w:p>
          <w:p w14:paraId="669364C7" w14:textId="77777777" w:rsidR="005265A8" w:rsidRPr="00C208FC" w:rsidRDefault="005265A8" w:rsidP="005265A8">
            <w:pPr>
              <w:jc w:val="both"/>
              <w:rPr>
                <w:rFonts w:ascii="Arial" w:eastAsia="Times New Roman" w:hAnsi="Arial" w:cs="Arial"/>
                <w:b/>
                <w:bCs/>
                <w:sz w:val="20"/>
                <w:szCs w:val="20"/>
                <w:lang w:eastAsia="es-ES_tradnl"/>
              </w:rPr>
            </w:pPr>
          </w:p>
          <w:p w14:paraId="3F8E17BC" w14:textId="77777777" w:rsidR="005265A8" w:rsidRPr="00C208FC" w:rsidRDefault="005265A8" w:rsidP="005265A8">
            <w:pPr>
              <w:jc w:val="both"/>
              <w:rPr>
                <w:rFonts w:ascii="Arial" w:eastAsia="Times New Roman" w:hAnsi="Arial" w:cs="Arial"/>
                <w:b/>
                <w:sz w:val="20"/>
                <w:szCs w:val="20"/>
                <w:lang w:eastAsia="es-ES_tradnl"/>
              </w:rPr>
            </w:pPr>
            <w:r w:rsidRPr="00C208FC">
              <w:rPr>
                <w:rFonts w:ascii="Arial" w:eastAsia="Times New Roman" w:hAnsi="Arial" w:cs="Arial"/>
                <w:b/>
                <w:bCs/>
                <w:sz w:val="20"/>
                <w:szCs w:val="20"/>
                <w:lang w:eastAsia="es-ES_tradnl"/>
              </w:rPr>
              <w:t xml:space="preserve">Luego de </w:t>
            </w:r>
            <w:r w:rsidRPr="00C208FC">
              <w:rPr>
                <w:rFonts w:ascii="Arial" w:eastAsia="Times New Roman" w:hAnsi="Arial" w:cs="Arial"/>
                <w:b/>
                <w:sz w:val="20"/>
                <w:szCs w:val="20"/>
                <w:lang w:eastAsia="es-ES_tradnl"/>
              </w:rPr>
              <w:t xml:space="preserve">la aprobación del informe en NEON, el contratista debe cargar en SECOP II, ítem “7-Ejecución del contrato” opción Plan de pagos, el informe con el radicado que genera la plataforma NEON. </w:t>
            </w:r>
          </w:p>
          <w:p w14:paraId="49316149" w14:textId="77777777" w:rsidR="005265A8" w:rsidRPr="00C208FC" w:rsidRDefault="005265A8" w:rsidP="005265A8">
            <w:pPr>
              <w:jc w:val="both"/>
              <w:rPr>
                <w:rFonts w:ascii="Arial" w:eastAsia="Times New Roman" w:hAnsi="Arial" w:cs="Arial"/>
                <w:b/>
                <w:sz w:val="20"/>
                <w:szCs w:val="20"/>
                <w:lang w:eastAsia="es-ES_tradnl"/>
              </w:rPr>
            </w:pPr>
          </w:p>
          <w:p w14:paraId="066E0D22" w14:textId="77777777" w:rsidR="005265A8" w:rsidRPr="00C208FC" w:rsidRDefault="005265A8" w:rsidP="005265A8">
            <w:pPr>
              <w:jc w:val="both"/>
              <w:rPr>
                <w:rFonts w:ascii="Arial" w:eastAsia="Times New Roman" w:hAnsi="Arial" w:cs="Arial"/>
                <w:b/>
                <w:bCs/>
                <w:sz w:val="20"/>
                <w:szCs w:val="20"/>
                <w:lang w:eastAsia="es-ES_tradnl"/>
              </w:rPr>
            </w:pPr>
            <w:r w:rsidRPr="00C208FC">
              <w:rPr>
                <w:rFonts w:ascii="Arial" w:eastAsia="Times New Roman" w:hAnsi="Arial" w:cs="Arial"/>
                <w:b/>
                <w:sz w:val="20"/>
                <w:szCs w:val="20"/>
                <w:lang w:eastAsia="es-ES_tradnl"/>
              </w:rPr>
              <w:t>Lo anterior deberá ser verificado por parte de la supervisión como requisito para la aprobación de la cuenta del mes siguiente.</w:t>
            </w:r>
          </w:p>
          <w:p w14:paraId="51B04779" w14:textId="161B2B59" w:rsidR="005265A8" w:rsidRPr="00C208FC" w:rsidRDefault="005265A8" w:rsidP="005265A8">
            <w:pPr>
              <w:rPr>
                <w:rFonts w:ascii="Arial" w:eastAsia="Times New Roman" w:hAnsi="Arial" w:cs="Arial"/>
                <w:b/>
                <w:bCs/>
                <w:sz w:val="20"/>
                <w:szCs w:val="20"/>
                <w:lang w:eastAsia="es-ES_tradnl"/>
              </w:rPr>
            </w:pPr>
          </w:p>
        </w:tc>
      </w:tr>
      <w:tr w:rsidR="005265A8" w:rsidRPr="00C208FC" w14:paraId="1A6065F2" w14:textId="77777777" w:rsidTr="7D1789CB">
        <w:trPr>
          <w:trHeight w:val="608"/>
        </w:trPr>
        <w:tc>
          <w:tcPr>
            <w:tcW w:w="10452" w:type="dxa"/>
            <w:gridSpan w:val="18"/>
            <w:shd w:val="clear" w:color="auto" w:fill="ACB9CA" w:themeFill="text2" w:themeFillTint="66"/>
            <w:noWrap/>
            <w:vAlign w:val="center"/>
          </w:tcPr>
          <w:p w14:paraId="62881A28" w14:textId="6240278E" w:rsidR="005265A8" w:rsidRPr="00C208FC" w:rsidRDefault="005265A8" w:rsidP="005265A8">
            <w:pPr>
              <w:jc w:val="center"/>
              <w:rPr>
                <w:rFonts w:ascii="Arial" w:eastAsia="Times New Roman" w:hAnsi="Arial" w:cs="Arial"/>
                <w:b/>
                <w:bCs/>
                <w:sz w:val="20"/>
                <w:szCs w:val="20"/>
                <w:lang w:eastAsia="es-ES_tradnl"/>
              </w:rPr>
            </w:pPr>
            <w:r w:rsidRPr="00C208FC">
              <w:rPr>
                <w:rFonts w:ascii="Arial" w:eastAsia="Times New Roman" w:hAnsi="Arial" w:cs="Arial"/>
                <w:b/>
                <w:bCs/>
                <w:sz w:val="20"/>
                <w:szCs w:val="20"/>
                <w:lang w:eastAsia="es-ES_tradnl"/>
              </w:rPr>
              <w:t>LINK DE VERIFICACIÓN DE EVIDENCIAS, SECOP II.</w:t>
            </w:r>
          </w:p>
        </w:tc>
      </w:tr>
      <w:tr w:rsidR="005265A8" w:rsidRPr="00C208FC" w14:paraId="0FEAACA0" w14:textId="77777777" w:rsidTr="7D1789CB">
        <w:trPr>
          <w:trHeight w:val="608"/>
        </w:trPr>
        <w:tc>
          <w:tcPr>
            <w:tcW w:w="10452" w:type="dxa"/>
            <w:gridSpan w:val="18"/>
            <w:noWrap/>
            <w:vAlign w:val="center"/>
          </w:tcPr>
          <w:p w14:paraId="2AC5B9EF" w14:textId="5B5B609B" w:rsidR="005265A8" w:rsidRDefault="005265A8" w:rsidP="005265A8">
            <w:pPr>
              <w:rPr>
                <w:rFonts w:ascii="Arial" w:hAnsi="Arial" w:cs="Arial"/>
                <w:sz w:val="20"/>
                <w:szCs w:val="20"/>
              </w:rPr>
            </w:pPr>
            <w:r>
              <w:rPr>
                <w:rFonts w:ascii="Arial" w:hAnsi="Arial" w:cs="Arial"/>
                <w:sz w:val="20"/>
                <w:szCs w:val="20"/>
              </w:rPr>
              <w:t xml:space="preserve"> </w:t>
            </w:r>
          </w:p>
          <w:p w14:paraId="4CC9709C" w14:textId="77777777" w:rsidR="005265A8" w:rsidRPr="00C208FC" w:rsidRDefault="005265A8" w:rsidP="005265A8">
            <w:pPr>
              <w:jc w:val="center"/>
              <w:rPr>
                <w:rFonts w:ascii="Arial" w:eastAsia="Times New Roman" w:hAnsi="Arial" w:cs="Arial"/>
                <w:b/>
                <w:bCs/>
                <w:sz w:val="20"/>
                <w:szCs w:val="20"/>
                <w:lang w:eastAsia="es-ES_tradnl"/>
              </w:rPr>
            </w:pPr>
          </w:p>
          <w:p w14:paraId="7CA414DC" w14:textId="4E9A361F" w:rsidR="005265A8" w:rsidRDefault="005265A8" w:rsidP="005265A8">
            <w:pPr>
              <w:jc w:val="center"/>
              <w:rPr>
                <w:rStyle w:val="Hipervnculo"/>
              </w:rPr>
            </w:pPr>
            <w:hyperlink r:id="rId7" w:history="1">
              <w:r w:rsidRPr="00FC4D70">
                <w:rPr>
                  <w:rStyle w:val="Hipervnculo"/>
                </w:rPr>
                <w:t>https://www.secop.gov.co/CO1ContractsManagement/Tendering/SalesContractEdit/View?docUniqueIdentifier=CO1.SLCNTR.16823733</w:t>
              </w:r>
            </w:hyperlink>
          </w:p>
          <w:p w14:paraId="67EF5574" w14:textId="0B6BBA5D" w:rsidR="005265A8" w:rsidRDefault="005265A8" w:rsidP="005265A8">
            <w:pPr>
              <w:jc w:val="center"/>
              <w:rPr>
                <w:rStyle w:val="Hipervnculo"/>
              </w:rPr>
            </w:pPr>
          </w:p>
          <w:p w14:paraId="05B35429" w14:textId="40F6B094" w:rsidR="005265A8" w:rsidRDefault="005265A8" w:rsidP="005265A8">
            <w:hyperlink r:id="rId8" w:history="1">
              <w:r>
                <w:rPr>
                  <w:rStyle w:val="Hipervnculo"/>
                </w:rPr>
                <w:t>GGC-1518-2026 FONTALVO PATIÑO FERNANDO MIGUEL</w:t>
              </w:r>
            </w:hyperlink>
          </w:p>
          <w:p w14:paraId="2F4FEFDD" w14:textId="65B31618" w:rsidR="005265A8" w:rsidRDefault="005265A8" w:rsidP="005265A8"/>
          <w:p w14:paraId="0135171E" w14:textId="6B39515C" w:rsidR="005265A8" w:rsidRDefault="005265A8" w:rsidP="005265A8">
            <w:pPr>
              <w:rPr>
                <w:rStyle w:val="Hipervnculo"/>
              </w:rPr>
            </w:pPr>
          </w:p>
          <w:p w14:paraId="1CBC4A96" w14:textId="77777777" w:rsidR="005265A8" w:rsidRDefault="005265A8" w:rsidP="005265A8">
            <w:hyperlink r:id="rId9" w:history="1">
              <w:r>
                <w:rPr>
                  <w:rStyle w:val="Hipervnculo"/>
                </w:rPr>
                <w:t>05 MAYO</w:t>
              </w:r>
            </w:hyperlink>
          </w:p>
          <w:p w14:paraId="10F3144F" w14:textId="77777777" w:rsidR="005265A8" w:rsidRDefault="005265A8" w:rsidP="005265A8"/>
          <w:p w14:paraId="68F8855B" w14:textId="00BE6F5C" w:rsidR="005265A8" w:rsidRDefault="005265A8" w:rsidP="005265A8">
            <w:pPr>
              <w:jc w:val="center"/>
              <w:rPr>
                <w:rStyle w:val="Hipervnculo"/>
              </w:rPr>
            </w:pPr>
          </w:p>
          <w:p w14:paraId="24C2D059" w14:textId="65A555D2" w:rsidR="005265A8" w:rsidRDefault="005265A8" w:rsidP="005265A8">
            <w:pPr>
              <w:jc w:val="center"/>
              <w:rPr>
                <w:rStyle w:val="Hipervnculo"/>
              </w:rPr>
            </w:pPr>
          </w:p>
          <w:p w14:paraId="65F02EF8" w14:textId="593C89B7" w:rsidR="005265A8" w:rsidRDefault="005265A8" w:rsidP="005265A8">
            <w:pPr>
              <w:jc w:val="center"/>
              <w:rPr>
                <w:rStyle w:val="Hipervnculo"/>
              </w:rPr>
            </w:pPr>
          </w:p>
          <w:p w14:paraId="3A52E817" w14:textId="53D01564" w:rsidR="005265A8" w:rsidRDefault="005265A8" w:rsidP="005265A8">
            <w:pPr>
              <w:jc w:val="center"/>
              <w:rPr>
                <w:rStyle w:val="Hipervnculo"/>
              </w:rPr>
            </w:pPr>
          </w:p>
          <w:p w14:paraId="2445367B" w14:textId="027C2998" w:rsidR="005265A8" w:rsidRDefault="005265A8" w:rsidP="005265A8">
            <w:pPr>
              <w:jc w:val="center"/>
              <w:rPr>
                <w:rStyle w:val="Hipervnculo"/>
              </w:rPr>
            </w:pPr>
            <w:r w:rsidRPr="00233DDD">
              <w:rPr>
                <w:rStyle w:val="Hipervnculo"/>
                <w:noProof/>
                <w:lang w:val="en-US"/>
              </w:rPr>
              <w:drawing>
                <wp:anchor distT="0" distB="0" distL="114300" distR="114300" simplePos="0" relativeHeight="251665408" behindDoc="0" locked="0" layoutInCell="1" allowOverlap="1" wp14:anchorId="7B2EAF64" wp14:editId="07912AD6">
                  <wp:simplePos x="0" y="0"/>
                  <wp:positionH relativeFrom="column">
                    <wp:posOffset>233045</wp:posOffset>
                  </wp:positionH>
                  <wp:positionV relativeFrom="paragraph">
                    <wp:posOffset>7620</wp:posOffset>
                  </wp:positionV>
                  <wp:extent cx="5661025" cy="2622550"/>
                  <wp:effectExtent l="0" t="0" r="0" b="635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5661025" cy="2622550"/>
                          </a:xfrm>
                          <a:prstGeom prst="rect">
                            <a:avLst/>
                          </a:prstGeom>
                        </pic:spPr>
                      </pic:pic>
                    </a:graphicData>
                  </a:graphic>
                  <wp14:sizeRelH relativeFrom="margin">
                    <wp14:pctWidth>0</wp14:pctWidth>
                  </wp14:sizeRelH>
                  <wp14:sizeRelV relativeFrom="margin">
                    <wp14:pctHeight>0</wp14:pctHeight>
                  </wp14:sizeRelV>
                </wp:anchor>
              </w:drawing>
            </w:r>
          </w:p>
          <w:p w14:paraId="66D3AD30" w14:textId="2F88B940" w:rsidR="005265A8" w:rsidRDefault="005265A8" w:rsidP="005265A8">
            <w:pPr>
              <w:jc w:val="center"/>
              <w:rPr>
                <w:rStyle w:val="Hipervnculo"/>
              </w:rPr>
            </w:pPr>
          </w:p>
          <w:p w14:paraId="16A18546" w14:textId="54CC59AB" w:rsidR="005265A8" w:rsidRDefault="005265A8" w:rsidP="005265A8">
            <w:pPr>
              <w:jc w:val="center"/>
              <w:rPr>
                <w:rStyle w:val="Hipervnculo"/>
              </w:rPr>
            </w:pPr>
          </w:p>
          <w:p w14:paraId="0D7A1DB1" w14:textId="15643F79" w:rsidR="005265A8" w:rsidRDefault="005265A8" w:rsidP="005265A8">
            <w:pPr>
              <w:jc w:val="center"/>
              <w:rPr>
                <w:rStyle w:val="Hipervnculo"/>
              </w:rPr>
            </w:pPr>
          </w:p>
          <w:p w14:paraId="668D1865" w14:textId="6BC5FDE1" w:rsidR="005265A8" w:rsidRDefault="005265A8" w:rsidP="005265A8">
            <w:pPr>
              <w:jc w:val="center"/>
              <w:rPr>
                <w:rStyle w:val="Hipervnculo"/>
              </w:rPr>
            </w:pPr>
          </w:p>
          <w:p w14:paraId="1336B8A3" w14:textId="364EE175" w:rsidR="005265A8" w:rsidRDefault="005265A8" w:rsidP="005265A8">
            <w:pPr>
              <w:jc w:val="center"/>
              <w:rPr>
                <w:rStyle w:val="Hipervnculo"/>
              </w:rPr>
            </w:pPr>
          </w:p>
          <w:p w14:paraId="703DCA91" w14:textId="2C18FEE4" w:rsidR="005265A8" w:rsidRPr="0017578D" w:rsidRDefault="005265A8" w:rsidP="005265A8">
            <w:pPr>
              <w:rPr>
                <w:color w:val="0563C1" w:themeColor="hyperlink"/>
                <w:u w:val="single"/>
              </w:rPr>
            </w:pPr>
          </w:p>
          <w:p w14:paraId="12C481C8" w14:textId="4D67162F" w:rsidR="005265A8" w:rsidRDefault="005265A8" w:rsidP="005265A8">
            <w:pPr>
              <w:jc w:val="center"/>
              <w:rPr>
                <w:rStyle w:val="Hipervnculo"/>
              </w:rPr>
            </w:pPr>
          </w:p>
          <w:p w14:paraId="277CFCDC" w14:textId="220B0021" w:rsidR="005265A8" w:rsidRDefault="005265A8" w:rsidP="005265A8">
            <w:pPr>
              <w:jc w:val="center"/>
              <w:rPr>
                <w:rStyle w:val="Hipervnculo"/>
              </w:rPr>
            </w:pPr>
          </w:p>
          <w:p w14:paraId="27809134" w14:textId="40D59823" w:rsidR="005265A8" w:rsidRDefault="005265A8" w:rsidP="005265A8">
            <w:pPr>
              <w:jc w:val="center"/>
              <w:rPr>
                <w:rStyle w:val="Hipervnculo"/>
              </w:rPr>
            </w:pPr>
          </w:p>
          <w:p w14:paraId="5E6A1540" w14:textId="037776EC" w:rsidR="005265A8" w:rsidRDefault="005265A8" w:rsidP="005265A8">
            <w:pPr>
              <w:jc w:val="center"/>
              <w:rPr>
                <w:rStyle w:val="Hipervnculo"/>
              </w:rPr>
            </w:pPr>
          </w:p>
          <w:p w14:paraId="15735769" w14:textId="1A8BCF82" w:rsidR="005265A8" w:rsidRDefault="005265A8" w:rsidP="005265A8">
            <w:pPr>
              <w:jc w:val="center"/>
              <w:rPr>
                <w:rStyle w:val="Hipervnculo"/>
              </w:rPr>
            </w:pPr>
          </w:p>
          <w:p w14:paraId="472E3DCA" w14:textId="62757439" w:rsidR="005265A8" w:rsidRDefault="005265A8" w:rsidP="005265A8">
            <w:pPr>
              <w:jc w:val="center"/>
              <w:rPr>
                <w:rStyle w:val="Hipervnculo"/>
              </w:rPr>
            </w:pPr>
          </w:p>
          <w:p w14:paraId="1687B19D" w14:textId="0DBDF246" w:rsidR="005265A8" w:rsidRDefault="005265A8" w:rsidP="005265A8">
            <w:pPr>
              <w:jc w:val="center"/>
              <w:rPr>
                <w:rStyle w:val="Hipervnculo"/>
              </w:rPr>
            </w:pPr>
          </w:p>
          <w:p w14:paraId="53C2B00D" w14:textId="66A26841" w:rsidR="005265A8" w:rsidRDefault="005265A8" w:rsidP="005265A8">
            <w:pPr>
              <w:jc w:val="center"/>
              <w:rPr>
                <w:rStyle w:val="Hipervnculo"/>
              </w:rPr>
            </w:pPr>
          </w:p>
          <w:p w14:paraId="40A230F4" w14:textId="1E4F6502" w:rsidR="005265A8" w:rsidRDefault="005265A8" w:rsidP="005265A8">
            <w:pPr>
              <w:jc w:val="center"/>
              <w:rPr>
                <w:rStyle w:val="Hipervnculo"/>
              </w:rPr>
            </w:pPr>
          </w:p>
          <w:p w14:paraId="5BB6A953" w14:textId="451724EE" w:rsidR="005265A8" w:rsidRDefault="005265A8" w:rsidP="005265A8">
            <w:pPr>
              <w:jc w:val="center"/>
              <w:rPr>
                <w:rStyle w:val="Hipervnculo"/>
              </w:rPr>
            </w:pPr>
          </w:p>
          <w:p w14:paraId="469879E3" w14:textId="49972684" w:rsidR="005265A8" w:rsidRDefault="005265A8" w:rsidP="005265A8">
            <w:pPr>
              <w:jc w:val="center"/>
              <w:rPr>
                <w:rStyle w:val="Hipervnculo"/>
              </w:rPr>
            </w:pPr>
          </w:p>
          <w:p w14:paraId="1A21508A" w14:textId="23AF0935" w:rsidR="005265A8" w:rsidRDefault="005265A8" w:rsidP="005265A8">
            <w:pPr>
              <w:jc w:val="center"/>
              <w:rPr>
                <w:rStyle w:val="Hipervnculo"/>
              </w:rPr>
            </w:pPr>
          </w:p>
          <w:p w14:paraId="15AE3ACB" w14:textId="364C1CA6" w:rsidR="005265A8" w:rsidRDefault="005265A8" w:rsidP="005265A8">
            <w:pPr>
              <w:jc w:val="center"/>
              <w:rPr>
                <w:rStyle w:val="Hipervnculo"/>
              </w:rPr>
            </w:pPr>
          </w:p>
          <w:p w14:paraId="337A31E9" w14:textId="1B124141" w:rsidR="005265A8" w:rsidRDefault="005265A8" w:rsidP="005265A8">
            <w:pPr>
              <w:jc w:val="center"/>
              <w:rPr>
                <w:rStyle w:val="Hipervnculo"/>
              </w:rPr>
            </w:pPr>
          </w:p>
          <w:p w14:paraId="265E235F" w14:textId="31E7CFB8" w:rsidR="005265A8" w:rsidRDefault="005265A8" w:rsidP="005265A8">
            <w:pPr>
              <w:jc w:val="center"/>
              <w:rPr>
                <w:rStyle w:val="Hipervnculo"/>
              </w:rPr>
            </w:pPr>
          </w:p>
          <w:p w14:paraId="2518884F" w14:textId="7BC58E54" w:rsidR="005265A8" w:rsidRDefault="005265A8" w:rsidP="005265A8">
            <w:pPr>
              <w:jc w:val="center"/>
              <w:rPr>
                <w:rStyle w:val="Hipervnculo"/>
              </w:rPr>
            </w:pPr>
          </w:p>
          <w:p w14:paraId="64F22167" w14:textId="61BF3B67" w:rsidR="005265A8" w:rsidRDefault="005265A8" w:rsidP="005265A8">
            <w:pPr>
              <w:jc w:val="center"/>
              <w:rPr>
                <w:rStyle w:val="Hipervnculo"/>
              </w:rPr>
            </w:pPr>
          </w:p>
          <w:p w14:paraId="0056C513" w14:textId="2D5BC8C1" w:rsidR="005265A8" w:rsidRDefault="005265A8" w:rsidP="005265A8">
            <w:pPr>
              <w:jc w:val="center"/>
              <w:rPr>
                <w:rStyle w:val="Hipervnculo"/>
              </w:rPr>
            </w:pPr>
            <w:r w:rsidRPr="00F53F0F">
              <w:rPr>
                <w:rStyle w:val="Hipervnculo"/>
                <w:noProof/>
                <w:lang w:val="en-US"/>
              </w:rPr>
              <w:drawing>
                <wp:anchor distT="0" distB="0" distL="114300" distR="114300" simplePos="0" relativeHeight="251666432" behindDoc="0" locked="0" layoutInCell="1" allowOverlap="1" wp14:anchorId="0206E0CE" wp14:editId="3565B0A6">
                  <wp:simplePos x="0" y="0"/>
                  <wp:positionH relativeFrom="column">
                    <wp:posOffset>0</wp:posOffset>
                  </wp:positionH>
                  <wp:positionV relativeFrom="paragraph">
                    <wp:posOffset>1905</wp:posOffset>
                  </wp:positionV>
                  <wp:extent cx="6548120" cy="2080260"/>
                  <wp:effectExtent l="0" t="0" r="508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6548120" cy="2080260"/>
                          </a:xfrm>
                          <a:prstGeom prst="rect">
                            <a:avLst/>
                          </a:prstGeom>
                        </pic:spPr>
                      </pic:pic>
                    </a:graphicData>
                  </a:graphic>
                </wp:anchor>
              </w:drawing>
            </w:r>
          </w:p>
          <w:p w14:paraId="29639F08" w14:textId="77777777" w:rsidR="005265A8" w:rsidRDefault="005265A8" w:rsidP="005265A8">
            <w:pPr>
              <w:jc w:val="center"/>
              <w:rPr>
                <w:rStyle w:val="Hipervnculo"/>
              </w:rPr>
            </w:pPr>
          </w:p>
          <w:p w14:paraId="7946E005" w14:textId="2FE5D4F9" w:rsidR="005265A8" w:rsidRDefault="005265A8" w:rsidP="005265A8">
            <w:pPr>
              <w:jc w:val="center"/>
              <w:rPr>
                <w:rStyle w:val="Hipervnculo"/>
              </w:rPr>
            </w:pPr>
          </w:p>
          <w:p w14:paraId="1F280F0E" w14:textId="36D4E705" w:rsidR="005265A8" w:rsidRDefault="005265A8" w:rsidP="005265A8">
            <w:pPr>
              <w:jc w:val="center"/>
              <w:rPr>
                <w:rStyle w:val="Hipervnculo"/>
              </w:rPr>
            </w:pPr>
          </w:p>
          <w:p w14:paraId="20AF6DBB" w14:textId="48108674" w:rsidR="005265A8" w:rsidRDefault="005265A8" w:rsidP="005265A8">
            <w:pPr>
              <w:jc w:val="center"/>
              <w:rPr>
                <w:rStyle w:val="Hipervnculo"/>
              </w:rPr>
            </w:pPr>
          </w:p>
          <w:p w14:paraId="3D02E509" w14:textId="3579E892" w:rsidR="005265A8" w:rsidRDefault="005265A8" w:rsidP="005265A8">
            <w:pPr>
              <w:jc w:val="center"/>
              <w:rPr>
                <w:rStyle w:val="Hipervnculo"/>
              </w:rPr>
            </w:pPr>
          </w:p>
          <w:p w14:paraId="20DBF9D0" w14:textId="4A3EF231" w:rsidR="005265A8" w:rsidRDefault="005265A8" w:rsidP="005265A8">
            <w:pPr>
              <w:jc w:val="center"/>
              <w:rPr>
                <w:rStyle w:val="Hipervnculo"/>
              </w:rPr>
            </w:pPr>
          </w:p>
          <w:p w14:paraId="6BDE236E" w14:textId="3D1E77A1" w:rsidR="005265A8" w:rsidRDefault="005265A8" w:rsidP="005265A8">
            <w:pPr>
              <w:jc w:val="center"/>
              <w:rPr>
                <w:rStyle w:val="Hipervnculo"/>
              </w:rPr>
            </w:pPr>
          </w:p>
          <w:p w14:paraId="54E01ED9" w14:textId="77777777" w:rsidR="005265A8" w:rsidRDefault="005265A8" w:rsidP="005265A8">
            <w:pPr>
              <w:jc w:val="center"/>
              <w:rPr>
                <w:rStyle w:val="Hipervnculo"/>
              </w:rPr>
            </w:pPr>
          </w:p>
          <w:p w14:paraId="037F3FC7" w14:textId="709210CB" w:rsidR="005265A8" w:rsidRDefault="005265A8" w:rsidP="005265A8">
            <w:pPr>
              <w:jc w:val="center"/>
              <w:rPr>
                <w:rStyle w:val="Hipervnculo"/>
              </w:rPr>
            </w:pPr>
          </w:p>
          <w:p w14:paraId="2E9B1D14" w14:textId="4B153BB5" w:rsidR="005265A8" w:rsidRDefault="005265A8" w:rsidP="005265A8">
            <w:pPr>
              <w:jc w:val="center"/>
              <w:rPr>
                <w:rStyle w:val="Hipervnculo"/>
              </w:rPr>
            </w:pPr>
          </w:p>
          <w:p w14:paraId="08A074BC" w14:textId="66248851" w:rsidR="005265A8" w:rsidRDefault="005265A8" w:rsidP="005265A8">
            <w:pPr>
              <w:jc w:val="center"/>
              <w:rPr>
                <w:rStyle w:val="Hipervnculo"/>
              </w:rPr>
            </w:pPr>
          </w:p>
          <w:p w14:paraId="228E78AC" w14:textId="77E5FBB7" w:rsidR="005265A8" w:rsidRDefault="005265A8" w:rsidP="005265A8">
            <w:pPr>
              <w:jc w:val="center"/>
              <w:rPr>
                <w:rStyle w:val="Hipervnculo"/>
              </w:rPr>
            </w:pPr>
          </w:p>
          <w:p w14:paraId="4CF686B4" w14:textId="0E18CCB6" w:rsidR="005265A8" w:rsidRDefault="005265A8" w:rsidP="005265A8">
            <w:pPr>
              <w:jc w:val="center"/>
              <w:rPr>
                <w:rStyle w:val="Hipervnculo"/>
              </w:rPr>
            </w:pPr>
            <w:bookmarkStart w:id="0" w:name="_GoBack"/>
            <w:r w:rsidRPr="00F53F0F">
              <w:rPr>
                <w:rStyle w:val="Hipervnculo"/>
                <w:noProof/>
                <w:lang w:val="en-US"/>
              </w:rPr>
              <w:drawing>
                <wp:inline distT="0" distB="0" distL="0" distR="0" wp14:anchorId="68722660" wp14:editId="334DFBDB">
                  <wp:extent cx="5448300" cy="4324350"/>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449064" cy="4324956"/>
                          </a:xfrm>
                          <a:prstGeom prst="rect">
                            <a:avLst/>
                          </a:prstGeom>
                        </pic:spPr>
                      </pic:pic>
                    </a:graphicData>
                  </a:graphic>
                </wp:inline>
              </w:drawing>
            </w:r>
            <w:bookmarkEnd w:id="0"/>
          </w:p>
          <w:p w14:paraId="5027548B" w14:textId="5497CA8A" w:rsidR="005265A8" w:rsidRDefault="005265A8" w:rsidP="005265A8">
            <w:pPr>
              <w:jc w:val="center"/>
              <w:rPr>
                <w:rStyle w:val="Hipervnculo"/>
              </w:rPr>
            </w:pPr>
          </w:p>
          <w:p w14:paraId="5E41E866" w14:textId="1376ECA2" w:rsidR="005265A8" w:rsidRDefault="005265A8" w:rsidP="005265A8">
            <w:pPr>
              <w:jc w:val="center"/>
              <w:rPr>
                <w:rStyle w:val="Hipervnculo"/>
              </w:rPr>
            </w:pPr>
          </w:p>
          <w:p w14:paraId="5460CE3A" w14:textId="1540E606" w:rsidR="005265A8" w:rsidRDefault="005265A8" w:rsidP="005265A8">
            <w:pPr>
              <w:jc w:val="center"/>
              <w:rPr>
                <w:rStyle w:val="Hipervnculo"/>
              </w:rPr>
            </w:pPr>
          </w:p>
          <w:p w14:paraId="75C53E22" w14:textId="03AAA4FF" w:rsidR="005265A8" w:rsidRDefault="005265A8" w:rsidP="005265A8">
            <w:pPr>
              <w:jc w:val="center"/>
              <w:rPr>
                <w:rStyle w:val="Hipervnculo"/>
              </w:rPr>
            </w:pPr>
          </w:p>
          <w:p w14:paraId="4488750C" w14:textId="3226FC51" w:rsidR="005265A8" w:rsidRDefault="005265A8" w:rsidP="005265A8">
            <w:pPr>
              <w:jc w:val="center"/>
              <w:rPr>
                <w:rStyle w:val="Hipervnculo"/>
              </w:rPr>
            </w:pPr>
          </w:p>
          <w:p w14:paraId="1CAA8479" w14:textId="56C83E54" w:rsidR="005265A8" w:rsidRDefault="005265A8" w:rsidP="005265A8">
            <w:pPr>
              <w:jc w:val="center"/>
              <w:rPr>
                <w:rStyle w:val="Hipervnculo"/>
              </w:rPr>
            </w:pPr>
          </w:p>
          <w:p w14:paraId="5B0C0D35" w14:textId="43E85BFD" w:rsidR="005265A8" w:rsidRDefault="005265A8" w:rsidP="005265A8">
            <w:pPr>
              <w:jc w:val="center"/>
              <w:rPr>
                <w:rStyle w:val="Hipervnculo"/>
              </w:rPr>
            </w:pPr>
          </w:p>
          <w:p w14:paraId="441DCA35" w14:textId="547D838A" w:rsidR="005265A8" w:rsidRDefault="005265A8" w:rsidP="005265A8">
            <w:pPr>
              <w:jc w:val="center"/>
              <w:rPr>
                <w:rStyle w:val="Hipervnculo"/>
              </w:rPr>
            </w:pPr>
          </w:p>
          <w:p w14:paraId="6E2C27A9" w14:textId="77777777" w:rsidR="005265A8" w:rsidRDefault="005265A8" w:rsidP="005265A8">
            <w:pPr>
              <w:jc w:val="center"/>
              <w:rPr>
                <w:rStyle w:val="Hipervnculo"/>
              </w:rPr>
            </w:pPr>
          </w:p>
          <w:p w14:paraId="26632FA5" w14:textId="7D7864AC" w:rsidR="005265A8" w:rsidRDefault="005265A8" w:rsidP="005265A8">
            <w:pPr>
              <w:jc w:val="center"/>
              <w:rPr>
                <w:rStyle w:val="Hipervnculo"/>
              </w:rPr>
            </w:pPr>
          </w:p>
          <w:p w14:paraId="0EBB25B4" w14:textId="685BED18" w:rsidR="005265A8" w:rsidRDefault="005265A8" w:rsidP="005265A8">
            <w:pPr>
              <w:jc w:val="center"/>
              <w:rPr>
                <w:rStyle w:val="Hipervnculo"/>
              </w:rPr>
            </w:pPr>
          </w:p>
          <w:p w14:paraId="24BD5ECD" w14:textId="6BA6E4CA" w:rsidR="005265A8" w:rsidRPr="00C208FC" w:rsidRDefault="005265A8" w:rsidP="005265A8">
            <w:pPr>
              <w:jc w:val="center"/>
              <w:rPr>
                <w:rFonts w:ascii="Arial" w:eastAsia="Times New Roman" w:hAnsi="Arial" w:cs="Arial"/>
                <w:b/>
                <w:bCs/>
                <w:sz w:val="20"/>
                <w:szCs w:val="20"/>
                <w:lang w:eastAsia="es-ES_tradnl"/>
              </w:rPr>
            </w:pPr>
          </w:p>
        </w:tc>
      </w:tr>
      <w:tr w:rsidR="005265A8" w:rsidRPr="00C208FC" w14:paraId="1C8ECE29" w14:textId="77777777" w:rsidTr="7D1789CB">
        <w:trPr>
          <w:trHeight w:val="608"/>
        </w:trPr>
        <w:tc>
          <w:tcPr>
            <w:tcW w:w="10452" w:type="dxa"/>
            <w:gridSpan w:val="18"/>
            <w:noWrap/>
            <w:vAlign w:val="center"/>
          </w:tcPr>
          <w:p w14:paraId="013E92D3" w14:textId="77777777" w:rsidR="005265A8" w:rsidRDefault="005265A8" w:rsidP="005265A8">
            <w:pPr>
              <w:rPr>
                <w:rFonts w:ascii="Arial" w:hAnsi="Arial" w:cs="Arial"/>
                <w:sz w:val="20"/>
                <w:szCs w:val="20"/>
              </w:rPr>
            </w:pPr>
          </w:p>
          <w:p w14:paraId="2E917052" w14:textId="65657B78" w:rsidR="005265A8" w:rsidRDefault="005265A8" w:rsidP="005265A8">
            <w:pPr>
              <w:rPr>
                <w:rFonts w:ascii="Arial" w:hAnsi="Arial" w:cs="Arial"/>
                <w:sz w:val="20"/>
                <w:szCs w:val="20"/>
              </w:rPr>
            </w:pPr>
          </w:p>
        </w:tc>
      </w:tr>
      <w:tr w:rsidR="005265A8" w:rsidRPr="00C208FC" w14:paraId="355C5FD1" w14:textId="77777777" w:rsidTr="7D1789CB">
        <w:trPr>
          <w:trHeight w:val="364"/>
        </w:trPr>
        <w:tc>
          <w:tcPr>
            <w:tcW w:w="10452" w:type="dxa"/>
            <w:gridSpan w:val="18"/>
            <w:shd w:val="clear" w:color="auto" w:fill="ACB9CA" w:themeFill="text2" w:themeFillTint="66"/>
            <w:noWrap/>
            <w:vAlign w:val="center"/>
            <w:hideMark/>
          </w:tcPr>
          <w:p w14:paraId="4DCC6570" w14:textId="77777777" w:rsidR="005265A8" w:rsidRPr="00C208FC" w:rsidRDefault="005265A8" w:rsidP="005265A8">
            <w:pPr>
              <w:jc w:val="center"/>
              <w:rPr>
                <w:rFonts w:ascii="Arial" w:eastAsia="Times New Roman" w:hAnsi="Arial" w:cs="Arial"/>
                <w:b/>
                <w:bCs/>
                <w:sz w:val="20"/>
                <w:szCs w:val="20"/>
                <w:lang w:eastAsia="es-ES_tradnl"/>
              </w:rPr>
            </w:pPr>
            <w:r w:rsidRPr="00C208FC">
              <w:rPr>
                <w:rFonts w:ascii="Arial" w:eastAsia="Times New Roman" w:hAnsi="Arial" w:cs="Arial"/>
                <w:b/>
                <w:bCs/>
                <w:sz w:val="20"/>
                <w:szCs w:val="20"/>
                <w:lang w:eastAsia="es-ES_tradnl"/>
              </w:rPr>
              <w:t>CONTRATISTA</w:t>
            </w:r>
          </w:p>
        </w:tc>
      </w:tr>
      <w:tr w:rsidR="005265A8" w:rsidRPr="00C208FC" w14:paraId="4B64B67D" w14:textId="77777777" w:rsidTr="00481AF7">
        <w:trPr>
          <w:trHeight w:val="1053"/>
        </w:trPr>
        <w:tc>
          <w:tcPr>
            <w:tcW w:w="2236" w:type="dxa"/>
            <w:gridSpan w:val="5"/>
            <w:shd w:val="clear" w:color="auto" w:fill="D9D9D9" w:themeFill="background1" w:themeFillShade="D9"/>
            <w:noWrap/>
            <w:vAlign w:val="center"/>
            <w:hideMark/>
          </w:tcPr>
          <w:p w14:paraId="33D49E82" w14:textId="77777777" w:rsidR="005265A8" w:rsidRPr="00C208FC" w:rsidRDefault="005265A8" w:rsidP="005265A8">
            <w:pPr>
              <w:ind w:firstLineChars="100" w:firstLine="200"/>
              <w:rPr>
                <w:rFonts w:ascii="Arial" w:eastAsia="Times New Roman" w:hAnsi="Arial" w:cs="Arial"/>
                <w:sz w:val="20"/>
                <w:szCs w:val="20"/>
                <w:lang w:eastAsia="es-ES_tradnl"/>
              </w:rPr>
            </w:pPr>
            <w:r w:rsidRPr="00C208FC">
              <w:rPr>
                <w:rFonts w:ascii="Arial" w:eastAsia="Times New Roman" w:hAnsi="Arial" w:cs="Arial"/>
                <w:sz w:val="20"/>
                <w:szCs w:val="20"/>
                <w:lang w:eastAsia="es-ES_tradnl"/>
              </w:rPr>
              <w:t>FIRMA</w:t>
            </w:r>
          </w:p>
        </w:tc>
        <w:tc>
          <w:tcPr>
            <w:tcW w:w="8216" w:type="dxa"/>
            <w:gridSpan w:val="13"/>
            <w:vAlign w:val="center"/>
            <w:hideMark/>
          </w:tcPr>
          <w:p w14:paraId="7ED1A2EF" w14:textId="01714987" w:rsidR="005265A8" w:rsidRPr="00C208FC" w:rsidRDefault="005265A8" w:rsidP="005265A8">
            <w:pPr>
              <w:rPr>
                <w:rFonts w:ascii="Arial" w:eastAsia="Times New Roman" w:hAnsi="Arial" w:cs="Arial"/>
                <w:b/>
                <w:bCs/>
                <w:sz w:val="20"/>
                <w:szCs w:val="20"/>
                <w:lang w:eastAsia="es-ES_tradnl"/>
              </w:rPr>
            </w:pPr>
            <w:r w:rsidRPr="00C208FC">
              <w:rPr>
                <w:rFonts w:ascii="Arial" w:eastAsia="Times New Roman" w:hAnsi="Arial" w:cs="Arial"/>
                <w:b/>
                <w:bCs/>
                <w:noProof/>
                <w:sz w:val="20"/>
                <w:szCs w:val="20"/>
                <w:lang w:val="en-US"/>
              </w:rPr>
              <w:drawing>
                <wp:anchor distT="0" distB="0" distL="114300" distR="114300" simplePos="0" relativeHeight="251664384" behindDoc="0" locked="0" layoutInCell="1" allowOverlap="1" wp14:anchorId="0E1DE65E" wp14:editId="06D74A89">
                  <wp:simplePos x="0" y="0"/>
                  <wp:positionH relativeFrom="column">
                    <wp:posOffset>881380</wp:posOffset>
                  </wp:positionH>
                  <wp:positionV relativeFrom="paragraph">
                    <wp:posOffset>-71755</wp:posOffset>
                  </wp:positionV>
                  <wp:extent cx="1154430" cy="421005"/>
                  <wp:effectExtent l="0" t="0" r="7620" b="0"/>
                  <wp:wrapNone/>
                  <wp:docPr id="121771205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7712058" name="Imagen 1217712058"/>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154430" cy="421005"/>
                          </a:xfrm>
                          <a:prstGeom prst="rect">
                            <a:avLst/>
                          </a:prstGeom>
                        </pic:spPr>
                      </pic:pic>
                    </a:graphicData>
                  </a:graphic>
                  <wp14:sizeRelH relativeFrom="page">
                    <wp14:pctWidth>0</wp14:pctWidth>
                  </wp14:sizeRelH>
                  <wp14:sizeRelV relativeFrom="page">
                    <wp14:pctHeight>0</wp14:pctHeight>
                  </wp14:sizeRelV>
                </wp:anchor>
              </w:drawing>
            </w:r>
            <w:r w:rsidRPr="00C208FC">
              <w:rPr>
                <w:rFonts w:ascii="Arial" w:eastAsia="Times New Roman" w:hAnsi="Arial" w:cs="Arial"/>
                <w:b/>
                <w:bCs/>
                <w:sz w:val="20"/>
                <w:szCs w:val="20"/>
                <w:lang w:eastAsia="es-ES_tradnl"/>
              </w:rPr>
              <w:t> </w:t>
            </w:r>
          </w:p>
        </w:tc>
      </w:tr>
    </w:tbl>
    <w:p w14:paraId="24CB53B8" w14:textId="3900E6CE" w:rsidR="006F09BC" w:rsidRPr="00C208FC" w:rsidRDefault="006F09BC" w:rsidP="00481AF7">
      <w:pPr>
        <w:rPr>
          <w:rFonts w:ascii="Arial" w:hAnsi="Arial" w:cs="Arial"/>
          <w:sz w:val="20"/>
          <w:szCs w:val="20"/>
        </w:rPr>
      </w:pPr>
    </w:p>
    <w:sectPr w:rsidR="006F09BC" w:rsidRPr="00C208FC" w:rsidSect="00481AF7">
      <w:headerReference w:type="default" r:id="rId14"/>
      <w:footerReference w:type="default" r:id="rId15"/>
      <w:pgSz w:w="12240" w:h="15840"/>
      <w:pgMar w:top="1417" w:right="900" w:bottom="1417" w:left="1701" w:header="0"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C171F8" w14:textId="77777777" w:rsidR="00832FC9" w:rsidRDefault="00832FC9" w:rsidP="00426E52">
      <w:r>
        <w:separator/>
      </w:r>
    </w:p>
  </w:endnote>
  <w:endnote w:type="continuationSeparator" w:id="0">
    <w:p w14:paraId="018F164F" w14:textId="77777777" w:rsidR="00832FC9" w:rsidRDefault="00832FC9" w:rsidP="00426E52">
      <w:r>
        <w:continuationSeparator/>
      </w:r>
    </w:p>
  </w:endnote>
  <w:endnote w:type="continuationNotice" w:id="1">
    <w:p w14:paraId="5B97AB78" w14:textId="77777777" w:rsidR="00832FC9" w:rsidRDefault="00832F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BB2125" w14:textId="01D5868C" w:rsidR="002C099F" w:rsidRPr="0015433E" w:rsidRDefault="002C099F" w:rsidP="00C815ED">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sidR="00832FC9">
      <w:rPr>
        <w:rFonts w:ascii="Arial" w:hAnsi="Arial" w:cs="Arial"/>
        <w:bCs/>
        <w:noProof/>
        <w:sz w:val="16"/>
        <w:szCs w:val="16"/>
      </w:rPr>
      <w:t>1</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sidR="00832FC9">
      <w:rPr>
        <w:rFonts w:ascii="Arial" w:hAnsi="Arial" w:cs="Arial"/>
        <w:bCs/>
        <w:noProof/>
        <w:sz w:val="16"/>
        <w:szCs w:val="16"/>
      </w:rPr>
      <w:t>1</w:t>
    </w:r>
    <w:r w:rsidRPr="0015433E">
      <w:rPr>
        <w:rFonts w:ascii="Arial" w:hAnsi="Arial" w:cs="Arial"/>
        <w:bCs/>
        <w:sz w:val="16"/>
        <w:szCs w:val="16"/>
      </w:rPr>
      <w:fldChar w:fldCharType="end"/>
    </w:r>
  </w:p>
  <w:p w14:paraId="349ED64C" w14:textId="77777777" w:rsidR="002C099F" w:rsidRDefault="002C099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E676C3" w14:textId="77777777" w:rsidR="00832FC9" w:rsidRDefault="00832FC9" w:rsidP="00426E52">
      <w:r>
        <w:separator/>
      </w:r>
    </w:p>
  </w:footnote>
  <w:footnote w:type="continuationSeparator" w:id="0">
    <w:p w14:paraId="7E534E15" w14:textId="77777777" w:rsidR="00832FC9" w:rsidRDefault="00832FC9" w:rsidP="00426E52">
      <w:r>
        <w:continuationSeparator/>
      </w:r>
    </w:p>
  </w:footnote>
  <w:footnote w:type="continuationNotice" w:id="1">
    <w:p w14:paraId="3943F828" w14:textId="77777777" w:rsidR="00832FC9" w:rsidRDefault="00832FC9"/>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24AEA" w14:textId="38442E73" w:rsidR="002C099F" w:rsidRDefault="002C099F" w:rsidP="00481AF7">
    <w:bookmarkStart w:id="1" w:name="_Hlk136591249"/>
  </w:p>
  <w:p w14:paraId="6D00CD12" w14:textId="39813DB7" w:rsidR="002C099F" w:rsidRDefault="002C099F" w:rsidP="00481AF7"/>
  <w:tbl>
    <w:tblPr>
      <w:tblW w:w="5977" w:type="pct"/>
      <w:tblInd w:w="-1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561"/>
      <w:gridCol w:w="7121"/>
      <w:gridCol w:w="1418"/>
      <w:gridCol w:w="1411"/>
    </w:tblGrid>
    <w:tr w:rsidR="002C099F" w:rsidRPr="00E31384" w14:paraId="23FD9452" w14:textId="77777777" w:rsidTr="00F302DF">
      <w:trPr>
        <w:trHeight w:val="841"/>
      </w:trPr>
      <w:tc>
        <w:tcPr>
          <w:tcW w:w="1561" w:type="dxa"/>
          <w:vMerge w:val="restart"/>
        </w:tcPr>
        <w:p w14:paraId="0694FEF5" w14:textId="79C609CF" w:rsidR="002C099F" w:rsidRPr="00481AF7" w:rsidRDefault="002C099F" w:rsidP="00481AF7">
          <w:pPr>
            <w:jc w:val="center"/>
            <w:rPr>
              <w:rFonts w:ascii="Arial" w:hAnsi="Arial" w:cs="Arial"/>
              <w:b/>
            </w:rPr>
          </w:pPr>
          <w:r>
            <w:rPr>
              <w:noProof/>
              <w:lang w:val="en-US"/>
            </w:rPr>
            <w:drawing>
              <wp:inline distT="0" distB="0" distL="0" distR="0" wp14:anchorId="3D735378" wp14:editId="0C560A86">
                <wp:extent cx="751840" cy="741161"/>
                <wp:effectExtent l="0" t="0" r="0" b="1905"/>
                <wp:docPr id="3" name="Imagen 2">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1"/>
                        <a:stretch>
                          <a:fillRect/>
                        </a:stretch>
                      </pic:blipFill>
                      <pic:spPr>
                        <a:xfrm>
                          <a:off x="0" y="0"/>
                          <a:ext cx="751840" cy="741161"/>
                        </a:xfrm>
                        <a:prstGeom prst="rect">
                          <a:avLst/>
                        </a:prstGeom>
                      </pic:spPr>
                    </pic:pic>
                  </a:graphicData>
                </a:graphic>
              </wp:inline>
            </w:drawing>
          </w:r>
        </w:p>
      </w:tc>
      <w:tc>
        <w:tcPr>
          <w:tcW w:w="7121" w:type="dxa"/>
          <w:vMerge w:val="restart"/>
          <w:vAlign w:val="center"/>
        </w:tcPr>
        <w:p w14:paraId="52C8121D" w14:textId="0A58AA96" w:rsidR="002C099F" w:rsidRPr="009B4676" w:rsidRDefault="002C099F" w:rsidP="00481AF7">
          <w:pPr>
            <w:jc w:val="center"/>
            <w:rPr>
              <w:rFonts w:ascii="Arial" w:hAnsi="Arial" w:cs="Arial"/>
              <w:b/>
            </w:rPr>
          </w:pPr>
          <w:bookmarkStart w:id="2" w:name="_Hlk126915421"/>
          <w:r w:rsidRPr="00481AF7">
            <w:rPr>
              <w:rFonts w:ascii="Arial" w:hAnsi="Arial" w:cs="Arial"/>
              <w:b/>
            </w:rPr>
            <w:t>FORMATO INFORME MENSUAL DE ACTIVIDADES SERVICIOS PROFESIONALES Y DE APOYO A LA GESTIÓN MINISTERIO DE MINAS Y ENERGÍA</w:t>
          </w:r>
        </w:p>
      </w:tc>
      <w:tc>
        <w:tcPr>
          <w:tcW w:w="2829" w:type="dxa"/>
          <w:gridSpan w:val="2"/>
          <w:vAlign w:val="center"/>
        </w:tcPr>
        <w:p w14:paraId="606BD5FF" w14:textId="1CD85243" w:rsidR="002C099F" w:rsidRPr="00E31384" w:rsidRDefault="002C099F" w:rsidP="00481AF7">
          <w:pPr>
            <w:ind w:left="-113" w:right="-113"/>
            <w:jc w:val="center"/>
            <w:rPr>
              <w:rFonts w:ascii="Arial" w:hAnsi="Arial" w:cs="Arial"/>
            </w:rPr>
          </w:pPr>
          <w:r w:rsidRPr="00FF0A08">
            <w:rPr>
              <w:rFonts w:ascii="Arial" w:hAnsi="Arial" w:cs="Arial"/>
              <w:noProof/>
              <w:lang w:val="en-US"/>
            </w:rPr>
            <w:drawing>
              <wp:anchor distT="0" distB="0" distL="114300" distR="114300" simplePos="0" relativeHeight="251658240" behindDoc="0" locked="0" layoutInCell="1" allowOverlap="1" wp14:anchorId="31D8A45D" wp14:editId="57BCA509">
                <wp:simplePos x="0" y="0"/>
                <wp:positionH relativeFrom="column">
                  <wp:posOffset>-76200</wp:posOffset>
                </wp:positionH>
                <wp:positionV relativeFrom="paragraph">
                  <wp:posOffset>-1905</wp:posOffset>
                </wp:positionV>
                <wp:extent cx="1819275" cy="552450"/>
                <wp:effectExtent l="0" t="0" r="9525" b="0"/>
                <wp:wrapNone/>
                <wp:docPr id="77254274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a:extLst>
                            <a:ext uri="{28A0092B-C50C-407E-A947-70E740481C1C}">
                              <a14:useLocalDpi xmlns:a14="http://schemas.microsoft.com/office/drawing/2010/main" val="0"/>
                            </a:ext>
                          </a:extLst>
                        </a:blip>
                        <a:srcRect l="11187" t="22450" r="11235" b="21881"/>
                        <a:stretch/>
                      </pic:blipFill>
                      <pic:spPr bwMode="auto">
                        <a:xfrm>
                          <a:off x="0" y="0"/>
                          <a:ext cx="1819275" cy="552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2C099F" w:rsidRPr="00E31384" w14:paraId="47F37145" w14:textId="77777777" w:rsidTr="00F302DF">
      <w:tblPrEx>
        <w:tblCellMar>
          <w:left w:w="108" w:type="dxa"/>
          <w:right w:w="108" w:type="dxa"/>
        </w:tblCellMar>
      </w:tblPrEx>
      <w:trPr>
        <w:trHeight w:val="227"/>
      </w:trPr>
      <w:tc>
        <w:tcPr>
          <w:tcW w:w="1561" w:type="dxa"/>
          <w:vMerge/>
        </w:tcPr>
        <w:p w14:paraId="43170E19" w14:textId="77777777" w:rsidR="002C099F" w:rsidRPr="009B4676" w:rsidRDefault="002C099F" w:rsidP="00481AF7">
          <w:pPr>
            <w:jc w:val="center"/>
            <w:rPr>
              <w:rFonts w:ascii="Arial" w:hAnsi="Arial" w:cs="Arial"/>
              <w:bCs/>
              <w:sz w:val="16"/>
              <w:szCs w:val="16"/>
            </w:rPr>
          </w:pPr>
        </w:p>
      </w:tc>
      <w:tc>
        <w:tcPr>
          <w:tcW w:w="7121" w:type="dxa"/>
          <w:vMerge/>
          <w:vAlign w:val="center"/>
        </w:tcPr>
        <w:p w14:paraId="522FCADB" w14:textId="5A387616" w:rsidR="002C099F" w:rsidRPr="009B4676" w:rsidRDefault="002C099F" w:rsidP="00481AF7">
          <w:pPr>
            <w:jc w:val="center"/>
            <w:rPr>
              <w:rFonts w:ascii="Arial" w:hAnsi="Arial" w:cs="Arial"/>
              <w:bCs/>
              <w:sz w:val="16"/>
              <w:szCs w:val="16"/>
            </w:rPr>
          </w:pPr>
        </w:p>
      </w:tc>
      <w:tc>
        <w:tcPr>
          <w:tcW w:w="2829" w:type="dxa"/>
          <w:gridSpan w:val="2"/>
          <w:vAlign w:val="center"/>
        </w:tcPr>
        <w:p w14:paraId="0E860ED3" w14:textId="6E4868C5" w:rsidR="002C099F" w:rsidRPr="00E31384" w:rsidRDefault="002C099F" w:rsidP="00481AF7">
          <w:pPr>
            <w:jc w:val="center"/>
            <w:outlineLvl w:val="0"/>
            <w:rPr>
              <w:rFonts w:ascii="Arial" w:hAnsi="Arial" w:cs="Arial"/>
              <w:sz w:val="14"/>
              <w:szCs w:val="16"/>
            </w:rPr>
          </w:pPr>
          <w:r w:rsidRPr="00701FD7">
            <w:rPr>
              <w:rFonts w:ascii="Arial" w:hAnsi="Arial" w:cs="Arial"/>
              <w:sz w:val="14"/>
              <w:szCs w:val="16"/>
            </w:rPr>
            <w:t>T-GC-F-24</w:t>
          </w:r>
        </w:p>
      </w:tc>
    </w:tr>
    <w:tr w:rsidR="002C099F" w:rsidRPr="00E31384" w14:paraId="22383BCF" w14:textId="77777777" w:rsidTr="00F302DF">
      <w:tblPrEx>
        <w:tblCellMar>
          <w:left w:w="108" w:type="dxa"/>
          <w:right w:w="108" w:type="dxa"/>
        </w:tblCellMar>
      </w:tblPrEx>
      <w:trPr>
        <w:trHeight w:val="227"/>
      </w:trPr>
      <w:tc>
        <w:tcPr>
          <w:tcW w:w="1561" w:type="dxa"/>
          <w:vMerge/>
        </w:tcPr>
        <w:p w14:paraId="11DC6426" w14:textId="77777777" w:rsidR="002C099F" w:rsidRPr="009B4676" w:rsidRDefault="002C099F" w:rsidP="00481AF7">
          <w:pPr>
            <w:jc w:val="center"/>
            <w:rPr>
              <w:rFonts w:ascii="Arial" w:hAnsi="Arial" w:cs="Arial"/>
              <w:bCs/>
              <w:sz w:val="16"/>
              <w:szCs w:val="16"/>
            </w:rPr>
          </w:pPr>
        </w:p>
      </w:tc>
      <w:tc>
        <w:tcPr>
          <w:tcW w:w="7121" w:type="dxa"/>
          <w:vMerge/>
          <w:vAlign w:val="center"/>
        </w:tcPr>
        <w:p w14:paraId="614D3BE1" w14:textId="0904A28B" w:rsidR="002C099F" w:rsidRPr="009B4676" w:rsidRDefault="002C099F" w:rsidP="00481AF7">
          <w:pPr>
            <w:jc w:val="center"/>
            <w:rPr>
              <w:rFonts w:ascii="Arial" w:hAnsi="Arial" w:cs="Arial"/>
              <w:bCs/>
              <w:sz w:val="16"/>
              <w:szCs w:val="16"/>
            </w:rPr>
          </w:pPr>
        </w:p>
      </w:tc>
      <w:tc>
        <w:tcPr>
          <w:tcW w:w="1418" w:type="dxa"/>
          <w:vAlign w:val="center"/>
        </w:tcPr>
        <w:p w14:paraId="6AFF2271" w14:textId="473214DB" w:rsidR="002C099F" w:rsidRPr="00E31384" w:rsidRDefault="002C099F" w:rsidP="00481AF7">
          <w:pPr>
            <w:jc w:val="center"/>
            <w:outlineLvl w:val="0"/>
            <w:rPr>
              <w:rFonts w:ascii="Arial" w:hAnsi="Arial" w:cs="Arial"/>
              <w:sz w:val="14"/>
              <w:szCs w:val="16"/>
            </w:rPr>
          </w:pPr>
          <w:r>
            <w:rPr>
              <w:rFonts w:ascii="Arial" w:hAnsi="Arial" w:cs="Arial"/>
              <w:sz w:val="14"/>
              <w:szCs w:val="16"/>
            </w:rPr>
            <w:t>05-06-2023</w:t>
          </w:r>
        </w:p>
      </w:tc>
      <w:tc>
        <w:tcPr>
          <w:tcW w:w="1411" w:type="dxa"/>
          <w:vAlign w:val="center"/>
        </w:tcPr>
        <w:p w14:paraId="58D944FB" w14:textId="5752AD35" w:rsidR="002C099F" w:rsidRPr="00E31384" w:rsidRDefault="002C099F" w:rsidP="00481AF7">
          <w:pPr>
            <w:tabs>
              <w:tab w:val="left" w:pos="1061"/>
            </w:tabs>
            <w:jc w:val="center"/>
            <w:outlineLvl w:val="0"/>
            <w:rPr>
              <w:rFonts w:ascii="Arial" w:hAnsi="Arial" w:cs="Arial"/>
              <w:sz w:val="14"/>
              <w:szCs w:val="16"/>
            </w:rPr>
          </w:pPr>
          <w:r>
            <w:rPr>
              <w:rFonts w:ascii="Arial" w:hAnsi="Arial" w:cs="Arial"/>
              <w:sz w:val="14"/>
              <w:szCs w:val="16"/>
            </w:rPr>
            <w:t>V-4</w:t>
          </w:r>
        </w:p>
      </w:tc>
    </w:tr>
    <w:bookmarkEnd w:id="1"/>
    <w:bookmarkEnd w:id="2"/>
  </w:tbl>
  <w:p w14:paraId="0189C48E" w14:textId="77777777" w:rsidR="002C099F" w:rsidRDefault="002C099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001A7"/>
    <w:multiLevelType w:val="hybridMultilevel"/>
    <w:tmpl w:val="1E6A2EF8"/>
    <w:lvl w:ilvl="0" w:tplc="3A8A1728">
      <w:start w:val="1"/>
      <w:numFmt w:val="bullet"/>
      <w:lvlText w:val=""/>
      <w:lvlJc w:val="left"/>
      <w:pPr>
        <w:ind w:left="720" w:hanging="360"/>
      </w:pPr>
      <w:rPr>
        <w:rFonts w:ascii="Symbol" w:hAnsi="Symbol" w:hint="default"/>
      </w:rPr>
    </w:lvl>
    <w:lvl w:ilvl="1" w:tplc="DAC6585C">
      <w:start w:val="1"/>
      <w:numFmt w:val="bullet"/>
      <w:lvlText w:val="o"/>
      <w:lvlJc w:val="left"/>
      <w:pPr>
        <w:ind w:left="1440" w:hanging="360"/>
      </w:pPr>
      <w:rPr>
        <w:rFonts w:ascii="Courier New" w:hAnsi="Courier New" w:hint="default"/>
      </w:rPr>
    </w:lvl>
    <w:lvl w:ilvl="2" w:tplc="4F001B30">
      <w:start w:val="1"/>
      <w:numFmt w:val="bullet"/>
      <w:lvlText w:val=""/>
      <w:lvlJc w:val="left"/>
      <w:pPr>
        <w:ind w:left="2160" w:hanging="360"/>
      </w:pPr>
      <w:rPr>
        <w:rFonts w:ascii="Wingdings" w:hAnsi="Wingdings" w:hint="default"/>
      </w:rPr>
    </w:lvl>
    <w:lvl w:ilvl="3" w:tplc="7158B120">
      <w:start w:val="1"/>
      <w:numFmt w:val="bullet"/>
      <w:lvlText w:val=""/>
      <w:lvlJc w:val="left"/>
      <w:pPr>
        <w:ind w:left="2880" w:hanging="360"/>
      </w:pPr>
      <w:rPr>
        <w:rFonts w:ascii="Symbol" w:hAnsi="Symbol" w:hint="default"/>
      </w:rPr>
    </w:lvl>
    <w:lvl w:ilvl="4" w:tplc="CD50EA40">
      <w:start w:val="1"/>
      <w:numFmt w:val="bullet"/>
      <w:lvlText w:val="o"/>
      <w:lvlJc w:val="left"/>
      <w:pPr>
        <w:ind w:left="3600" w:hanging="360"/>
      </w:pPr>
      <w:rPr>
        <w:rFonts w:ascii="Courier New" w:hAnsi="Courier New" w:hint="default"/>
      </w:rPr>
    </w:lvl>
    <w:lvl w:ilvl="5" w:tplc="4F026642">
      <w:start w:val="1"/>
      <w:numFmt w:val="bullet"/>
      <w:lvlText w:val=""/>
      <w:lvlJc w:val="left"/>
      <w:pPr>
        <w:ind w:left="4320" w:hanging="360"/>
      </w:pPr>
      <w:rPr>
        <w:rFonts w:ascii="Wingdings" w:hAnsi="Wingdings" w:hint="default"/>
      </w:rPr>
    </w:lvl>
    <w:lvl w:ilvl="6" w:tplc="88C0B00A">
      <w:start w:val="1"/>
      <w:numFmt w:val="bullet"/>
      <w:lvlText w:val=""/>
      <w:lvlJc w:val="left"/>
      <w:pPr>
        <w:ind w:left="5040" w:hanging="360"/>
      </w:pPr>
      <w:rPr>
        <w:rFonts w:ascii="Symbol" w:hAnsi="Symbol" w:hint="default"/>
      </w:rPr>
    </w:lvl>
    <w:lvl w:ilvl="7" w:tplc="F6E2EF52">
      <w:start w:val="1"/>
      <w:numFmt w:val="bullet"/>
      <w:lvlText w:val="o"/>
      <w:lvlJc w:val="left"/>
      <w:pPr>
        <w:ind w:left="5760" w:hanging="360"/>
      </w:pPr>
      <w:rPr>
        <w:rFonts w:ascii="Courier New" w:hAnsi="Courier New" w:hint="default"/>
      </w:rPr>
    </w:lvl>
    <w:lvl w:ilvl="8" w:tplc="B38A4176">
      <w:start w:val="1"/>
      <w:numFmt w:val="bullet"/>
      <w:lvlText w:val=""/>
      <w:lvlJc w:val="left"/>
      <w:pPr>
        <w:ind w:left="6480" w:hanging="360"/>
      </w:pPr>
      <w:rPr>
        <w:rFonts w:ascii="Wingdings" w:hAnsi="Wingdings" w:hint="default"/>
      </w:rPr>
    </w:lvl>
  </w:abstractNum>
  <w:abstractNum w:abstractNumId="1" w15:restartNumberingAfterBreak="0">
    <w:nsid w:val="23ED6B16"/>
    <w:multiLevelType w:val="hybridMultilevel"/>
    <w:tmpl w:val="7AB6288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4220CDD"/>
    <w:multiLevelType w:val="hybridMultilevel"/>
    <w:tmpl w:val="47B8BA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543B2CCB"/>
    <w:multiLevelType w:val="hybridMultilevel"/>
    <w:tmpl w:val="BD90EFAE"/>
    <w:lvl w:ilvl="0" w:tplc="9724B5E6">
      <w:start w:val="29"/>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667780A"/>
    <w:multiLevelType w:val="hybridMultilevel"/>
    <w:tmpl w:val="1108C932"/>
    <w:lvl w:ilvl="0" w:tplc="69F6849E">
      <w:start w:val="2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0A83005"/>
    <w:multiLevelType w:val="hybridMultilevel"/>
    <w:tmpl w:val="38C088A0"/>
    <w:lvl w:ilvl="0" w:tplc="D3CE29B4">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2"/>
  </w:num>
  <w:num w:numId="4">
    <w:abstractNumId w:val="4"/>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09BC"/>
    <w:rsid w:val="00026B86"/>
    <w:rsid w:val="0003699D"/>
    <w:rsid w:val="000400EA"/>
    <w:rsid w:val="0004158E"/>
    <w:rsid w:val="000504F1"/>
    <w:rsid w:val="00074DC5"/>
    <w:rsid w:val="000A4983"/>
    <w:rsid w:val="000B0666"/>
    <w:rsid w:val="000B77E8"/>
    <w:rsid w:val="000C317B"/>
    <w:rsid w:val="00121F8D"/>
    <w:rsid w:val="0012720A"/>
    <w:rsid w:val="00154EC3"/>
    <w:rsid w:val="00160647"/>
    <w:rsid w:val="00172E6E"/>
    <w:rsid w:val="0017578D"/>
    <w:rsid w:val="001835A7"/>
    <w:rsid w:val="00192697"/>
    <w:rsid w:val="001C6157"/>
    <w:rsid w:val="001E27EB"/>
    <w:rsid w:val="001E5316"/>
    <w:rsid w:val="001F0EF5"/>
    <w:rsid w:val="002175AE"/>
    <w:rsid w:val="002233B5"/>
    <w:rsid w:val="002265C4"/>
    <w:rsid w:val="00233DDD"/>
    <w:rsid w:val="00241D12"/>
    <w:rsid w:val="00252A27"/>
    <w:rsid w:val="002944DB"/>
    <w:rsid w:val="002C099F"/>
    <w:rsid w:val="002C47BE"/>
    <w:rsid w:val="002E0939"/>
    <w:rsid w:val="002E2CCD"/>
    <w:rsid w:val="00306BA9"/>
    <w:rsid w:val="00316FCC"/>
    <w:rsid w:val="003E6160"/>
    <w:rsid w:val="004011A1"/>
    <w:rsid w:val="00410C44"/>
    <w:rsid w:val="00413B3A"/>
    <w:rsid w:val="00417A47"/>
    <w:rsid w:val="00426E52"/>
    <w:rsid w:val="00442A02"/>
    <w:rsid w:val="00446762"/>
    <w:rsid w:val="00453CBE"/>
    <w:rsid w:val="00463D13"/>
    <w:rsid w:val="0046726C"/>
    <w:rsid w:val="00481AF7"/>
    <w:rsid w:val="004829CA"/>
    <w:rsid w:val="00492ACD"/>
    <w:rsid w:val="004C232E"/>
    <w:rsid w:val="004D4C74"/>
    <w:rsid w:val="004E7CE1"/>
    <w:rsid w:val="004F01BB"/>
    <w:rsid w:val="004F6812"/>
    <w:rsid w:val="00517D95"/>
    <w:rsid w:val="005265A8"/>
    <w:rsid w:val="005353C2"/>
    <w:rsid w:val="005504F2"/>
    <w:rsid w:val="00570724"/>
    <w:rsid w:val="005A1C85"/>
    <w:rsid w:val="005B58F3"/>
    <w:rsid w:val="005B7BFD"/>
    <w:rsid w:val="005C38C2"/>
    <w:rsid w:val="005C721E"/>
    <w:rsid w:val="005D3F88"/>
    <w:rsid w:val="005E2388"/>
    <w:rsid w:val="005E4764"/>
    <w:rsid w:val="00605BA2"/>
    <w:rsid w:val="00625470"/>
    <w:rsid w:val="006A24AF"/>
    <w:rsid w:val="006B27A8"/>
    <w:rsid w:val="006E4538"/>
    <w:rsid w:val="006F09BC"/>
    <w:rsid w:val="00700230"/>
    <w:rsid w:val="00701FD7"/>
    <w:rsid w:val="00706008"/>
    <w:rsid w:val="00767EDE"/>
    <w:rsid w:val="00776813"/>
    <w:rsid w:val="0077729B"/>
    <w:rsid w:val="00796A4E"/>
    <w:rsid w:val="0079791E"/>
    <w:rsid w:val="007B2007"/>
    <w:rsid w:val="007B226E"/>
    <w:rsid w:val="007C2A1E"/>
    <w:rsid w:val="007C7298"/>
    <w:rsid w:val="007E10E4"/>
    <w:rsid w:val="00807A2A"/>
    <w:rsid w:val="0081175B"/>
    <w:rsid w:val="00815B6D"/>
    <w:rsid w:val="0082756B"/>
    <w:rsid w:val="00832FC9"/>
    <w:rsid w:val="0083446C"/>
    <w:rsid w:val="008505EC"/>
    <w:rsid w:val="00852D90"/>
    <w:rsid w:val="008A08C4"/>
    <w:rsid w:val="008A3D6C"/>
    <w:rsid w:val="008B45D1"/>
    <w:rsid w:val="008C625B"/>
    <w:rsid w:val="008D3478"/>
    <w:rsid w:val="008E47C9"/>
    <w:rsid w:val="00904DED"/>
    <w:rsid w:val="009072ED"/>
    <w:rsid w:val="00912E5F"/>
    <w:rsid w:val="00921645"/>
    <w:rsid w:val="009238F0"/>
    <w:rsid w:val="00927EE4"/>
    <w:rsid w:val="00945A47"/>
    <w:rsid w:val="00950E43"/>
    <w:rsid w:val="00961EA5"/>
    <w:rsid w:val="009B5FA6"/>
    <w:rsid w:val="009B7613"/>
    <w:rsid w:val="009C3675"/>
    <w:rsid w:val="009D5CEB"/>
    <w:rsid w:val="009D7E66"/>
    <w:rsid w:val="009E6326"/>
    <w:rsid w:val="009F76BB"/>
    <w:rsid w:val="00A111B7"/>
    <w:rsid w:val="00A1376C"/>
    <w:rsid w:val="00A17524"/>
    <w:rsid w:val="00A17D4B"/>
    <w:rsid w:val="00A20944"/>
    <w:rsid w:val="00A243BC"/>
    <w:rsid w:val="00A42181"/>
    <w:rsid w:val="00A45BD3"/>
    <w:rsid w:val="00A61836"/>
    <w:rsid w:val="00A645D7"/>
    <w:rsid w:val="00A70BA1"/>
    <w:rsid w:val="00A77E38"/>
    <w:rsid w:val="00A938C3"/>
    <w:rsid w:val="00AC1B7A"/>
    <w:rsid w:val="00AC45D3"/>
    <w:rsid w:val="00B03C45"/>
    <w:rsid w:val="00B067C1"/>
    <w:rsid w:val="00B114A2"/>
    <w:rsid w:val="00B30D1D"/>
    <w:rsid w:val="00B547AF"/>
    <w:rsid w:val="00B76F1B"/>
    <w:rsid w:val="00B869FD"/>
    <w:rsid w:val="00B921CD"/>
    <w:rsid w:val="00B95898"/>
    <w:rsid w:val="00BA063A"/>
    <w:rsid w:val="00BA610F"/>
    <w:rsid w:val="00BB1267"/>
    <w:rsid w:val="00BC4EA8"/>
    <w:rsid w:val="00BC7CD6"/>
    <w:rsid w:val="00BD1348"/>
    <w:rsid w:val="00BE00BA"/>
    <w:rsid w:val="00BE5D8C"/>
    <w:rsid w:val="00BE5DF6"/>
    <w:rsid w:val="00C00985"/>
    <w:rsid w:val="00C051A0"/>
    <w:rsid w:val="00C07C0A"/>
    <w:rsid w:val="00C1354C"/>
    <w:rsid w:val="00C14EBA"/>
    <w:rsid w:val="00C208FC"/>
    <w:rsid w:val="00C22240"/>
    <w:rsid w:val="00C306CC"/>
    <w:rsid w:val="00C375AD"/>
    <w:rsid w:val="00C53343"/>
    <w:rsid w:val="00C660FF"/>
    <w:rsid w:val="00C752D3"/>
    <w:rsid w:val="00C815ED"/>
    <w:rsid w:val="00C85458"/>
    <w:rsid w:val="00C85694"/>
    <w:rsid w:val="00C874DC"/>
    <w:rsid w:val="00CC6BCC"/>
    <w:rsid w:val="00CD07EC"/>
    <w:rsid w:val="00CF5DA1"/>
    <w:rsid w:val="00D06CF5"/>
    <w:rsid w:val="00D14997"/>
    <w:rsid w:val="00D326A1"/>
    <w:rsid w:val="00D54DA9"/>
    <w:rsid w:val="00D57F7F"/>
    <w:rsid w:val="00DB01A1"/>
    <w:rsid w:val="00DC00A7"/>
    <w:rsid w:val="00E04CCA"/>
    <w:rsid w:val="00E057AF"/>
    <w:rsid w:val="00E227B0"/>
    <w:rsid w:val="00E31677"/>
    <w:rsid w:val="00E4367B"/>
    <w:rsid w:val="00E43A87"/>
    <w:rsid w:val="00E61239"/>
    <w:rsid w:val="00E70D2E"/>
    <w:rsid w:val="00E74581"/>
    <w:rsid w:val="00EA29F9"/>
    <w:rsid w:val="00EA2A5E"/>
    <w:rsid w:val="00EA7543"/>
    <w:rsid w:val="00EC20F9"/>
    <w:rsid w:val="00EC6EB5"/>
    <w:rsid w:val="00EF305A"/>
    <w:rsid w:val="00F1055D"/>
    <w:rsid w:val="00F12F44"/>
    <w:rsid w:val="00F302DF"/>
    <w:rsid w:val="00F373B7"/>
    <w:rsid w:val="00F52790"/>
    <w:rsid w:val="00F53F0F"/>
    <w:rsid w:val="00F66503"/>
    <w:rsid w:val="00F806E8"/>
    <w:rsid w:val="00F96FCA"/>
    <w:rsid w:val="00FC2F5A"/>
    <w:rsid w:val="00FD2C5F"/>
    <w:rsid w:val="00FF3A0B"/>
    <w:rsid w:val="17324116"/>
    <w:rsid w:val="4130187F"/>
    <w:rsid w:val="417DDA60"/>
    <w:rsid w:val="42E6F997"/>
    <w:rsid w:val="57C72898"/>
    <w:rsid w:val="79B3734F"/>
    <w:rsid w:val="7A339555"/>
    <w:rsid w:val="7D1789CB"/>
    <w:rsid w:val="7DE66E9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3E440D"/>
  <w15:chartTrackingRefBased/>
  <w15:docId w15:val="{123467F4-C255-1049-904B-D9196750A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6F09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426E52"/>
    <w:pPr>
      <w:tabs>
        <w:tab w:val="center" w:pos="4419"/>
        <w:tab w:val="right" w:pos="8838"/>
      </w:tabs>
    </w:pPr>
  </w:style>
  <w:style w:type="character" w:customStyle="1" w:styleId="EncabezadoCar">
    <w:name w:val="Encabezado Car"/>
    <w:basedOn w:val="Fuentedeprrafopredeter"/>
    <w:link w:val="Encabezado"/>
    <w:uiPriority w:val="99"/>
    <w:rsid w:val="00426E52"/>
  </w:style>
  <w:style w:type="paragraph" w:styleId="Piedepgina">
    <w:name w:val="footer"/>
    <w:basedOn w:val="Normal"/>
    <w:link w:val="PiedepginaCar"/>
    <w:uiPriority w:val="99"/>
    <w:unhideWhenUsed/>
    <w:rsid w:val="00426E52"/>
    <w:pPr>
      <w:tabs>
        <w:tab w:val="center" w:pos="4419"/>
        <w:tab w:val="right" w:pos="8838"/>
      </w:tabs>
    </w:pPr>
  </w:style>
  <w:style w:type="character" w:customStyle="1" w:styleId="PiedepginaCar">
    <w:name w:val="Pie de página Car"/>
    <w:basedOn w:val="Fuentedeprrafopredeter"/>
    <w:link w:val="Piedepgina"/>
    <w:uiPriority w:val="99"/>
    <w:rsid w:val="00426E52"/>
  </w:style>
  <w:style w:type="paragraph" w:styleId="Prrafodelista">
    <w:name w:val="List Paragraph"/>
    <w:basedOn w:val="Normal"/>
    <w:uiPriority w:val="34"/>
    <w:qFormat/>
    <w:pPr>
      <w:ind w:left="720"/>
      <w:contextualSpacing/>
    </w:pPr>
  </w:style>
  <w:style w:type="character" w:customStyle="1" w:styleId="ui-provider">
    <w:name w:val="ui-provider"/>
    <w:basedOn w:val="Fuentedeprrafopredeter"/>
    <w:rsid w:val="00A17524"/>
  </w:style>
  <w:style w:type="character" w:styleId="Hipervnculo">
    <w:name w:val="Hyperlink"/>
    <w:basedOn w:val="Fuentedeprrafopredeter"/>
    <w:uiPriority w:val="99"/>
    <w:unhideWhenUsed/>
    <w:rsid w:val="00BC4EA8"/>
    <w:rPr>
      <w:color w:val="0563C1" w:themeColor="hyperlink"/>
      <w:u w:val="single"/>
    </w:rPr>
  </w:style>
  <w:style w:type="character" w:customStyle="1" w:styleId="UnresolvedMention">
    <w:name w:val="Unresolved Mention"/>
    <w:basedOn w:val="Fuentedeprrafopredeter"/>
    <w:uiPriority w:val="99"/>
    <w:semiHidden/>
    <w:unhideWhenUsed/>
    <w:rsid w:val="00BC4EA8"/>
    <w:rPr>
      <w:color w:val="605E5C"/>
      <w:shd w:val="clear" w:color="auto" w:fill="E1DFDD"/>
    </w:rPr>
  </w:style>
  <w:style w:type="paragraph" w:customStyle="1" w:styleId="TableParagraph">
    <w:name w:val="Table Paragraph"/>
    <w:basedOn w:val="Normal"/>
    <w:uiPriority w:val="1"/>
    <w:qFormat/>
    <w:rsid w:val="008D3478"/>
    <w:pPr>
      <w:widowControl w:val="0"/>
      <w:autoSpaceDE w:val="0"/>
      <w:autoSpaceDN w:val="0"/>
    </w:pPr>
    <w:rPr>
      <w:rFonts w:ascii="Arial" w:eastAsia="Arial" w:hAnsi="Arial" w:cs="Arial"/>
      <w:sz w:val="22"/>
      <w:szCs w:val="22"/>
      <w:lang w:val="es-ES"/>
    </w:rPr>
  </w:style>
  <w:style w:type="paragraph" w:styleId="NormalWeb">
    <w:name w:val="Normal (Web)"/>
    <w:basedOn w:val="Normal"/>
    <w:uiPriority w:val="99"/>
    <w:unhideWhenUsed/>
    <w:rsid w:val="00BC7CD6"/>
    <w:pPr>
      <w:spacing w:before="100" w:beforeAutospacing="1" w:after="100" w:afterAutospacing="1"/>
    </w:pPr>
    <w:rPr>
      <w:rFonts w:ascii="Times New Roman" w:eastAsia="Times New Roman" w:hAnsi="Times New Roman" w:cs="Times New Roman"/>
      <w:lang w:eastAsia="es-CO"/>
    </w:rPr>
  </w:style>
  <w:style w:type="character" w:styleId="Hipervnculovisitado">
    <w:name w:val="FollowedHyperlink"/>
    <w:basedOn w:val="Fuentedeprrafopredeter"/>
    <w:uiPriority w:val="99"/>
    <w:semiHidden/>
    <w:unhideWhenUsed/>
    <w:rsid w:val="009F76BB"/>
    <w:rPr>
      <w:color w:val="954F72" w:themeColor="followedHyperlink"/>
      <w:u w:val="single"/>
    </w:rPr>
  </w:style>
  <w:style w:type="paragraph" w:customStyle="1" w:styleId="isselectedend">
    <w:name w:val="isselectedend"/>
    <w:basedOn w:val="Normal"/>
    <w:rsid w:val="006E4538"/>
    <w:pPr>
      <w:spacing w:before="100" w:beforeAutospacing="1" w:after="100" w:afterAutospacing="1"/>
    </w:pPr>
    <w:rPr>
      <w:rFonts w:ascii="Times New Roman" w:eastAsia="Times New Roman" w:hAnsi="Times New Roman" w:cs="Times New Roman"/>
      <w:lang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644060">
      <w:bodyDiv w:val="1"/>
      <w:marLeft w:val="0"/>
      <w:marRight w:val="0"/>
      <w:marTop w:val="0"/>
      <w:marBottom w:val="0"/>
      <w:divBdr>
        <w:top w:val="none" w:sz="0" w:space="0" w:color="auto"/>
        <w:left w:val="none" w:sz="0" w:space="0" w:color="auto"/>
        <w:bottom w:val="none" w:sz="0" w:space="0" w:color="auto"/>
        <w:right w:val="none" w:sz="0" w:space="0" w:color="auto"/>
      </w:divBdr>
    </w:div>
    <w:div w:id="484980611">
      <w:bodyDiv w:val="1"/>
      <w:marLeft w:val="0"/>
      <w:marRight w:val="0"/>
      <w:marTop w:val="0"/>
      <w:marBottom w:val="0"/>
      <w:divBdr>
        <w:top w:val="none" w:sz="0" w:space="0" w:color="auto"/>
        <w:left w:val="none" w:sz="0" w:space="0" w:color="auto"/>
        <w:bottom w:val="none" w:sz="0" w:space="0" w:color="auto"/>
        <w:right w:val="none" w:sz="0" w:space="0" w:color="auto"/>
      </w:divBdr>
    </w:div>
    <w:div w:id="583497364">
      <w:bodyDiv w:val="1"/>
      <w:marLeft w:val="0"/>
      <w:marRight w:val="0"/>
      <w:marTop w:val="0"/>
      <w:marBottom w:val="0"/>
      <w:divBdr>
        <w:top w:val="none" w:sz="0" w:space="0" w:color="auto"/>
        <w:left w:val="none" w:sz="0" w:space="0" w:color="auto"/>
        <w:bottom w:val="none" w:sz="0" w:space="0" w:color="auto"/>
        <w:right w:val="none" w:sz="0" w:space="0" w:color="auto"/>
      </w:divBdr>
    </w:div>
    <w:div w:id="642739380">
      <w:bodyDiv w:val="1"/>
      <w:marLeft w:val="0"/>
      <w:marRight w:val="0"/>
      <w:marTop w:val="0"/>
      <w:marBottom w:val="0"/>
      <w:divBdr>
        <w:top w:val="none" w:sz="0" w:space="0" w:color="auto"/>
        <w:left w:val="none" w:sz="0" w:space="0" w:color="auto"/>
        <w:bottom w:val="none" w:sz="0" w:space="0" w:color="auto"/>
        <w:right w:val="none" w:sz="0" w:space="0" w:color="auto"/>
      </w:divBdr>
    </w:div>
    <w:div w:id="703360573">
      <w:bodyDiv w:val="1"/>
      <w:marLeft w:val="0"/>
      <w:marRight w:val="0"/>
      <w:marTop w:val="0"/>
      <w:marBottom w:val="0"/>
      <w:divBdr>
        <w:top w:val="none" w:sz="0" w:space="0" w:color="auto"/>
        <w:left w:val="none" w:sz="0" w:space="0" w:color="auto"/>
        <w:bottom w:val="none" w:sz="0" w:space="0" w:color="auto"/>
        <w:right w:val="none" w:sz="0" w:space="0" w:color="auto"/>
      </w:divBdr>
    </w:div>
    <w:div w:id="732041366">
      <w:bodyDiv w:val="1"/>
      <w:marLeft w:val="0"/>
      <w:marRight w:val="0"/>
      <w:marTop w:val="0"/>
      <w:marBottom w:val="0"/>
      <w:divBdr>
        <w:top w:val="none" w:sz="0" w:space="0" w:color="auto"/>
        <w:left w:val="none" w:sz="0" w:space="0" w:color="auto"/>
        <w:bottom w:val="none" w:sz="0" w:space="0" w:color="auto"/>
        <w:right w:val="none" w:sz="0" w:space="0" w:color="auto"/>
      </w:divBdr>
    </w:div>
    <w:div w:id="762605923">
      <w:bodyDiv w:val="1"/>
      <w:marLeft w:val="0"/>
      <w:marRight w:val="0"/>
      <w:marTop w:val="0"/>
      <w:marBottom w:val="0"/>
      <w:divBdr>
        <w:top w:val="none" w:sz="0" w:space="0" w:color="auto"/>
        <w:left w:val="none" w:sz="0" w:space="0" w:color="auto"/>
        <w:bottom w:val="none" w:sz="0" w:space="0" w:color="auto"/>
        <w:right w:val="none" w:sz="0" w:space="0" w:color="auto"/>
      </w:divBdr>
    </w:div>
    <w:div w:id="852691466">
      <w:bodyDiv w:val="1"/>
      <w:marLeft w:val="0"/>
      <w:marRight w:val="0"/>
      <w:marTop w:val="0"/>
      <w:marBottom w:val="0"/>
      <w:divBdr>
        <w:top w:val="none" w:sz="0" w:space="0" w:color="auto"/>
        <w:left w:val="none" w:sz="0" w:space="0" w:color="auto"/>
        <w:bottom w:val="none" w:sz="0" w:space="0" w:color="auto"/>
        <w:right w:val="none" w:sz="0" w:space="0" w:color="auto"/>
      </w:divBdr>
    </w:div>
    <w:div w:id="1164013077">
      <w:bodyDiv w:val="1"/>
      <w:marLeft w:val="0"/>
      <w:marRight w:val="0"/>
      <w:marTop w:val="0"/>
      <w:marBottom w:val="0"/>
      <w:divBdr>
        <w:top w:val="none" w:sz="0" w:space="0" w:color="auto"/>
        <w:left w:val="none" w:sz="0" w:space="0" w:color="auto"/>
        <w:bottom w:val="none" w:sz="0" w:space="0" w:color="auto"/>
        <w:right w:val="none" w:sz="0" w:space="0" w:color="auto"/>
      </w:divBdr>
    </w:div>
    <w:div w:id="1383092653">
      <w:bodyDiv w:val="1"/>
      <w:marLeft w:val="0"/>
      <w:marRight w:val="0"/>
      <w:marTop w:val="0"/>
      <w:marBottom w:val="0"/>
      <w:divBdr>
        <w:top w:val="none" w:sz="0" w:space="0" w:color="auto"/>
        <w:left w:val="none" w:sz="0" w:space="0" w:color="auto"/>
        <w:bottom w:val="none" w:sz="0" w:space="0" w:color="auto"/>
        <w:right w:val="none" w:sz="0" w:space="0" w:color="auto"/>
      </w:divBdr>
    </w:div>
    <w:div w:id="1481386997">
      <w:bodyDiv w:val="1"/>
      <w:marLeft w:val="0"/>
      <w:marRight w:val="0"/>
      <w:marTop w:val="0"/>
      <w:marBottom w:val="0"/>
      <w:divBdr>
        <w:top w:val="none" w:sz="0" w:space="0" w:color="auto"/>
        <w:left w:val="none" w:sz="0" w:space="0" w:color="auto"/>
        <w:bottom w:val="none" w:sz="0" w:space="0" w:color="auto"/>
        <w:right w:val="none" w:sz="0" w:space="0" w:color="auto"/>
      </w:divBdr>
    </w:div>
    <w:div w:id="1549410929">
      <w:bodyDiv w:val="1"/>
      <w:marLeft w:val="0"/>
      <w:marRight w:val="0"/>
      <w:marTop w:val="0"/>
      <w:marBottom w:val="0"/>
      <w:divBdr>
        <w:top w:val="none" w:sz="0" w:space="0" w:color="auto"/>
        <w:left w:val="none" w:sz="0" w:space="0" w:color="auto"/>
        <w:bottom w:val="none" w:sz="0" w:space="0" w:color="auto"/>
        <w:right w:val="none" w:sz="0" w:space="0" w:color="auto"/>
      </w:divBdr>
    </w:div>
    <w:div w:id="1572305912">
      <w:bodyDiv w:val="1"/>
      <w:marLeft w:val="0"/>
      <w:marRight w:val="0"/>
      <w:marTop w:val="0"/>
      <w:marBottom w:val="0"/>
      <w:divBdr>
        <w:top w:val="none" w:sz="0" w:space="0" w:color="auto"/>
        <w:left w:val="none" w:sz="0" w:space="0" w:color="auto"/>
        <w:bottom w:val="none" w:sz="0" w:space="0" w:color="auto"/>
        <w:right w:val="none" w:sz="0" w:space="0" w:color="auto"/>
      </w:divBdr>
    </w:div>
    <w:div w:id="1647391558">
      <w:bodyDiv w:val="1"/>
      <w:marLeft w:val="0"/>
      <w:marRight w:val="0"/>
      <w:marTop w:val="0"/>
      <w:marBottom w:val="0"/>
      <w:divBdr>
        <w:top w:val="none" w:sz="0" w:space="0" w:color="auto"/>
        <w:left w:val="none" w:sz="0" w:space="0" w:color="auto"/>
        <w:bottom w:val="none" w:sz="0" w:space="0" w:color="auto"/>
        <w:right w:val="none" w:sz="0" w:space="0" w:color="auto"/>
      </w:divBdr>
    </w:div>
    <w:div w:id="1740135067">
      <w:bodyDiv w:val="1"/>
      <w:marLeft w:val="0"/>
      <w:marRight w:val="0"/>
      <w:marTop w:val="0"/>
      <w:marBottom w:val="0"/>
      <w:divBdr>
        <w:top w:val="none" w:sz="0" w:space="0" w:color="auto"/>
        <w:left w:val="none" w:sz="0" w:space="0" w:color="auto"/>
        <w:bottom w:val="none" w:sz="0" w:space="0" w:color="auto"/>
        <w:right w:val="none" w:sz="0" w:space="0" w:color="auto"/>
      </w:divBdr>
    </w:div>
    <w:div w:id="1811747386">
      <w:bodyDiv w:val="1"/>
      <w:marLeft w:val="0"/>
      <w:marRight w:val="0"/>
      <w:marTop w:val="0"/>
      <w:marBottom w:val="0"/>
      <w:divBdr>
        <w:top w:val="none" w:sz="0" w:space="0" w:color="auto"/>
        <w:left w:val="none" w:sz="0" w:space="0" w:color="auto"/>
        <w:bottom w:val="none" w:sz="0" w:space="0" w:color="auto"/>
        <w:right w:val="none" w:sz="0" w:space="0" w:color="auto"/>
      </w:divBdr>
    </w:div>
    <w:div w:id="1821773309">
      <w:bodyDiv w:val="1"/>
      <w:marLeft w:val="0"/>
      <w:marRight w:val="0"/>
      <w:marTop w:val="0"/>
      <w:marBottom w:val="0"/>
      <w:divBdr>
        <w:top w:val="none" w:sz="0" w:space="0" w:color="auto"/>
        <w:left w:val="none" w:sz="0" w:space="0" w:color="auto"/>
        <w:bottom w:val="none" w:sz="0" w:space="0" w:color="auto"/>
        <w:right w:val="none" w:sz="0" w:space="0" w:color="auto"/>
      </w:divBdr>
    </w:div>
    <w:div w:id="2081370363">
      <w:bodyDiv w:val="1"/>
      <w:marLeft w:val="0"/>
      <w:marRight w:val="0"/>
      <w:marTop w:val="0"/>
      <w:marBottom w:val="0"/>
      <w:divBdr>
        <w:top w:val="none" w:sz="0" w:space="0" w:color="auto"/>
        <w:left w:val="none" w:sz="0" w:space="0" w:color="auto"/>
        <w:bottom w:val="none" w:sz="0" w:space="0" w:color="auto"/>
        <w:right w:val="none" w:sz="0" w:space="0" w:color="auto"/>
      </w:divBdr>
    </w:div>
    <w:div w:id="2110462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inenergiacol.sharepoint.com/:f:/r/sites/msteams_c07b9d_609752/Shared%20Documents/General/2026/CE/GGC-1518-2026%20FONTALVO%20PATI%C3%91O%20FERNANDO%20MIGUEL?csf=1&amp;web=1&amp;e=0cv4Lf" TargetMode="External"/><Relationship Id="rId13"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hyperlink" Target="https://www.secop.gov.co/CO1ContractsManagement/Tendering/SalesContractEdit/View?docUniqueIdentifier=CO1.SLCNTR.16823733" TargetMode="Externa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https://minenergiacol.sharepoint.com/:f:/r/sites/msteams_c07b9d_609752/Shared%20Documents/General/2026/CE/GGC-1518-2026%20FONTALVO%20PATI%C3%91O%20FERNANDO%20MIGUEL/05%20MAYO?csf=1&amp;web=1&amp;e=9S6zfT"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6.png"/><Relationship Id="rId1"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1808</TotalTime>
  <Pages>9</Pages>
  <Words>2639</Words>
  <Characters>15047</Characters>
  <Application>Microsoft Office Word</Application>
  <DocSecurity>0</DocSecurity>
  <Lines>125</Lines>
  <Paragraphs>35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QUINTERO</dc:creator>
  <cp:keywords/>
  <dc:description/>
  <cp:lastModifiedBy>matekfer467@outlook.com</cp:lastModifiedBy>
  <cp:revision>94</cp:revision>
  <cp:lastPrinted>2026-04-20T20:52:00Z</cp:lastPrinted>
  <dcterms:created xsi:type="dcterms:W3CDTF">2025-09-10T18:16:00Z</dcterms:created>
  <dcterms:modified xsi:type="dcterms:W3CDTF">2026-06-04T15:45:00Z</dcterms:modified>
</cp:coreProperties>
</file>